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FF3" w:rsidRPr="00D638A0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D638A0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1E6FF3" w:rsidRPr="00D638A0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38A0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1E6FF3" w:rsidRPr="00D638A0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38A0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1E6FF3" w:rsidRPr="00D638A0" w:rsidRDefault="003729E8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38A0">
        <w:rPr>
          <w:rFonts w:ascii="Times New Roman" w:eastAsia="Calibri" w:hAnsi="Times New Roman" w:cs="Times New Roman"/>
          <w:sz w:val="24"/>
          <w:szCs w:val="24"/>
        </w:rPr>
        <w:t>«</w:t>
      </w:r>
      <w:r w:rsidR="001E6FF3" w:rsidRPr="00D638A0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1E6FF3" w:rsidRPr="00D638A0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38A0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 w:rsidR="003729E8" w:rsidRPr="00D638A0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74D74" w:rsidRPr="00D638A0" w:rsidRDefault="00A74D74" w:rsidP="001E6F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A0299" w:rsidRPr="00D638A0" w:rsidRDefault="002A0299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205" w:rsidRPr="00D638A0" w:rsidRDefault="00D86205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25A4E" w:rsidRPr="00D638A0" w:rsidRDefault="00725A4E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577EE0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t xml:space="preserve">УД.05 </w:t>
      </w:r>
      <w:r w:rsidR="00EB5151" w:rsidRPr="00D638A0">
        <w:rPr>
          <w:rFonts w:ascii="Times New Roman" w:eastAsia="Calibri" w:hAnsi="Times New Roman" w:cs="Times New Roman"/>
          <w:b/>
          <w:sz w:val="24"/>
          <w:szCs w:val="24"/>
        </w:rPr>
        <w:t>ТЕХНОЛОГИЯ СОВРЕМЕННОГО ТРУДОУСТРОЙСТВА</w:t>
      </w:r>
    </w:p>
    <w:p w:rsidR="0095558B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95558B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A74D74" w:rsidRPr="00D638A0" w:rsidRDefault="000D27CF" w:rsidP="0095558B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программы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подготовки квалифицированных рабочих</w:t>
      </w:r>
      <w:r w:rsidR="00CC151D" w:rsidRPr="00D638A0">
        <w:rPr>
          <w:rFonts w:ascii="Times New Roman" w:eastAsia="Calibri" w:hAnsi="Times New Roman" w:cs="Times New Roman"/>
          <w:sz w:val="28"/>
          <w:szCs w:val="28"/>
        </w:rPr>
        <w:t>,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 xml:space="preserve"> служащих </w:t>
      </w: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C82F32" w:rsidRPr="00D638A0" w:rsidRDefault="00C82F32" w:rsidP="00C82F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43.01.06 Проводник на железнодорожном транспорте</w:t>
      </w:r>
    </w:p>
    <w:p w:rsidR="004E3E3C" w:rsidRPr="00D638A0" w:rsidRDefault="004E3E3C" w:rsidP="004E3E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3E3C" w:rsidRPr="00D638A0" w:rsidRDefault="004E3E3C" w:rsidP="004E3E3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Социально-экономический профиль</w:t>
      </w:r>
    </w:p>
    <w:p w:rsidR="004E3E3C" w:rsidRPr="00D638A0" w:rsidRDefault="004E3E3C" w:rsidP="004E3E3C">
      <w:pPr>
        <w:spacing w:after="20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D04F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6FF3" w:rsidRPr="00D638A0" w:rsidRDefault="001E6FF3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D638A0" w:rsidRDefault="00EB5151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D86205" w:rsidP="00EB51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EB5151" w:rsidRPr="00D638A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A1712" w:rsidRPr="00D638A0">
        <w:rPr>
          <w:rFonts w:ascii="Times New Roman" w:eastAsia="Calibri" w:hAnsi="Times New Roman" w:cs="Times New Roman"/>
          <w:sz w:val="28"/>
          <w:szCs w:val="28"/>
        </w:rPr>
        <w:t>20</w:t>
      </w:r>
      <w:r w:rsidR="00D04FE1" w:rsidRPr="00D638A0">
        <w:rPr>
          <w:rFonts w:ascii="Times New Roman" w:eastAsia="Calibri" w:hAnsi="Times New Roman" w:cs="Times New Roman"/>
          <w:sz w:val="28"/>
          <w:szCs w:val="28"/>
        </w:rPr>
        <w:t>2</w:t>
      </w:r>
      <w:r w:rsidR="00577EE0" w:rsidRPr="00D638A0">
        <w:rPr>
          <w:rFonts w:ascii="Times New Roman" w:eastAsia="Calibri" w:hAnsi="Times New Roman" w:cs="Times New Roman"/>
          <w:sz w:val="28"/>
          <w:szCs w:val="28"/>
        </w:rPr>
        <w:t>1</w:t>
      </w:r>
      <w:r w:rsidR="002A0299" w:rsidRPr="00D638A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04FE1" w:rsidRPr="00D638A0" w:rsidRDefault="00D04FE1" w:rsidP="00D04FE1">
      <w:pPr>
        <w:rPr>
          <w:rFonts w:ascii="Times New Roman" w:hAnsi="Times New Roman"/>
          <w:sz w:val="28"/>
          <w:szCs w:val="28"/>
        </w:rPr>
        <w:sectPr w:rsidR="00D04FE1" w:rsidRPr="00D638A0" w:rsidSect="00A74D74">
          <w:footerReference w:type="even" r:id="rId8"/>
          <w:footerReference w:type="default" r:id="rId9"/>
          <w:pgSz w:w="11906" w:h="16838"/>
          <w:pgMar w:top="1134" w:right="851" w:bottom="1134" w:left="1134" w:header="708" w:footer="708" w:gutter="0"/>
          <w:cols w:space="72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5558B" w:rsidRPr="00D638A0" w:rsidTr="00D04FE1">
        <w:tc>
          <w:tcPr>
            <w:tcW w:w="4785" w:type="dxa"/>
          </w:tcPr>
          <w:p w:rsidR="0095558B" w:rsidRPr="00D638A0" w:rsidRDefault="0095558B" w:rsidP="00D04FE1">
            <w:pPr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95558B" w:rsidRPr="00D638A0" w:rsidRDefault="0095558B" w:rsidP="00D04FE1">
            <w:pPr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___________ </w:t>
            </w:r>
            <w:r w:rsidR="00577EE0" w:rsidRPr="00D638A0">
              <w:rPr>
                <w:rFonts w:ascii="Times New Roman" w:hAnsi="Times New Roman"/>
                <w:sz w:val="28"/>
                <w:szCs w:val="28"/>
              </w:rPr>
              <w:t>А</w:t>
            </w:r>
            <w:r w:rsidRPr="00D638A0">
              <w:rPr>
                <w:rFonts w:ascii="Times New Roman" w:hAnsi="Times New Roman"/>
                <w:sz w:val="28"/>
                <w:szCs w:val="28"/>
              </w:rPr>
              <w:t xml:space="preserve">.Е. </w:t>
            </w:r>
            <w:r w:rsidR="00577EE0" w:rsidRPr="00D638A0">
              <w:rPr>
                <w:rFonts w:ascii="Times New Roman" w:hAnsi="Times New Roman"/>
                <w:sz w:val="28"/>
                <w:szCs w:val="28"/>
              </w:rPr>
              <w:t>Дашков</w:t>
            </w:r>
            <w:r w:rsidRPr="00D638A0">
              <w:rPr>
                <w:rFonts w:ascii="Times New Roman" w:hAnsi="Times New Roman"/>
                <w:sz w:val="28"/>
                <w:szCs w:val="28"/>
              </w:rPr>
              <w:t>ская                  Протокол от «___» __________20</w:t>
            </w:r>
            <w:r w:rsidR="004E3E3C" w:rsidRPr="00D638A0">
              <w:rPr>
                <w:rFonts w:ascii="Times New Roman" w:hAnsi="Times New Roman"/>
                <w:sz w:val="28"/>
                <w:szCs w:val="28"/>
              </w:rPr>
              <w:t>2</w:t>
            </w:r>
            <w:r w:rsidR="00577EE0" w:rsidRPr="00D638A0">
              <w:rPr>
                <w:rFonts w:ascii="Times New Roman" w:hAnsi="Times New Roman"/>
                <w:sz w:val="28"/>
                <w:szCs w:val="28"/>
              </w:rPr>
              <w:t>1</w:t>
            </w:r>
            <w:r w:rsidRPr="00D638A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95558B" w:rsidRPr="00D638A0" w:rsidRDefault="0095558B" w:rsidP="00D04FE1">
            <w:pPr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95558B" w:rsidRPr="00D638A0" w:rsidRDefault="0095558B" w:rsidP="00D04FE1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5558B" w:rsidRPr="00D638A0" w:rsidRDefault="0095558B" w:rsidP="00D04FE1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95558B" w:rsidRPr="00D638A0" w:rsidRDefault="0095558B" w:rsidP="00D04FE1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95558B" w:rsidRPr="00D638A0" w:rsidRDefault="0095558B" w:rsidP="00577EE0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«____»______________20</w:t>
            </w:r>
            <w:r w:rsidR="004E3E3C" w:rsidRPr="00D638A0">
              <w:rPr>
                <w:rFonts w:ascii="Times New Roman" w:hAnsi="Times New Roman"/>
                <w:sz w:val="28"/>
                <w:szCs w:val="28"/>
              </w:rPr>
              <w:t>2</w:t>
            </w:r>
            <w:r w:rsidR="00577EE0" w:rsidRPr="00D638A0">
              <w:rPr>
                <w:rFonts w:ascii="Times New Roman" w:hAnsi="Times New Roman"/>
                <w:sz w:val="28"/>
                <w:szCs w:val="28"/>
              </w:rPr>
              <w:t>1</w:t>
            </w:r>
            <w:r w:rsidRPr="00D638A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95558B" w:rsidRPr="00D638A0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5558B" w:rsidRPr="00D638A0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95558B" w:rsidRPr="00D638A0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EB5151" w:rsidRPr="00D638A0" w:rsidRDefault="00EB5151" w:rsidP="00EB51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5151" w:rsidRPr="00D638A0" w:rsidRDefault="00EB5151" w:rsidP="00EB515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4D74" w:rsidRPr="00D638A0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D638A0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151" w:rsidRPr="00D638A0" w:rsidRDefault="00EB5151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FF3" w:rsidRPr="00D638A0" w:rsidRDefault="00EB5151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 программы</w:t>
      </w:r>
      <w:r w:rsidR="001E6FF3"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6FF3" w:rsidRPr="00D638A0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FF3" w:rsidRPr="00D638A0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 w:rsidR="003729E8"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t>Н.Е. Змиевская</w:t>
      </w:r>
    </w:p>
    <w:p w:rsidR="001E6FF3" w:rsidRPr="00D638A0" w:rsidRDefault="008A6527" w:rsidP="008A65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638A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</w:t>
      </w:r>
      <w:r w:rsidR="001E6FF3" w:rsidRPr="00D638A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E6FF3" w:rsidRPr="00D638A0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 w:rsidRPr="00D638A0">
        <w:rPr>
          <w:rFonts w:ascii="Times New Roman" w:eastAsia="Calibri" w:hAnsi="Times New Roman" w:cs="Times New Roman"/>
          <w:sz w:val="28"/>
          <w:szCs w:val="28"/>
        </w:rPr>
        <w:t>А.В.Тимофеева</w:t>
      </w:r>
    </w:p>
    <w:p w:rsidR="001E6FF3" w:rsidRPr="00D638A0" w:rsidRDefault="008A6527" w:rsidP="001E6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638A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</w:t>
      </w:r>
      <w:r w:rsidR="001E6FF3" w:rsidRPr="00D638A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E6FF3" w:rsidRPr="00D638A0" w:rsidRDefault="001E6FF3" w:rsidP="001E6FF3">
      <w:pPr>
        <w:pStyle w:val="ab"/>
        <w:spacing w:beforeAutospacing="0" w:after="0" w:afterAutospacing="0"/>
        <w:jc w:val="both"/>
        <w:rPr>
          <w:sz w:val="28"/>
          <w:szCs w:val="28"/>
        </w:rPr>
      </w:pPr>
    </w:p>
    <w:p w:rsidR="008A6527" w:rsidRPr="00D638A0" w:rsidRDefault="008A6527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D638A0" w:rsidRDefault="00EB5151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3E3C" w:rsidRPr="00D638A0" w:rsidRDefault="004E3E3C" w:rsidP="004E3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4E3E3C" w:rsidRPr="00D638A0" w:rsidRDefault="004E3E3C" w:rsidP="004E3E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____________________Н.И. Коршунова</w:t>
      </w:r>
    </w:p>
    <w:p w:rsidR="004E3E3C" w:rsidRPr="00D638A0" w:rsidRDefault="004E3E3C" w:rsidP="004E3E3C">
      <w:pPr>
        <w:spacing w:after="0" w:line="240" w:lineRule="auto"/>
        <w:ind w:firstLine="2552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D638A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(подпись)</w:t>
      </w:r>
    </w:p>
    <w:p w:rsidR="001E6FF3" w:rsidRPr="00D638A0" w:rsidRDefault="001E6FF3" w:rsidP="001E6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E6FF3" w:rsidRPr="00D638A0" w:rsidRDefault="001E6FF3" w:rsidP="001E6FF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1E6FF3" w:rsidRPr="00D638A0" w:rsidRDefault="001E6FF3" w:rsidP="001E6FF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D638A0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D638A0" w:rsidRDefault="00EB5151" w:rsidP="009555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638A0" w:rsidRPr="00D638A0" w:rsidRDefault="00D638A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D01B6" w:rsidRPr="00D638A0" w:rsidRDefault="00A74D74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4D01B6" w:rsidRPr="00D638A0" w:rsidRDefault="004D01B6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D638A0" w:rsidRDefault="0007291D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instrText xml:space="preserve"> TOC \o "1-3" \h \z </w:instrText>
      </w:r>
      <w:r w:rsidRPr="00D638A0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p w:rsidR="00A74D74" w:rsidRPr="00D638A0" w:rsidRDefault="00A74D74" w:rsidP="00A74D74">
      <w:pPr>
        <w:tabs>
          <w:tab w:val="left" w:pos="399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  <w:r w:rsidRPr="00D638A0">
        <w:rPr>
          <w:rFonts w:ascii="Times New Roman" w:eastAsia="Calibri" w:hAnsi="Times New Roman" w:cs="Times New Roman"/>
          <w:sz w:val="28"/>
          <w:szCs w:val="28"/>
        </w:rPr>
        <w:tab/>
      </w:r>
    </w:p>
    <w:p w:rsidR="00A74D74" w:rsidRPr="00D638A0" w:rsidRDefault="00A74D74" w:rsidP="00A74D74">
      <w:pPr>
        <w:tabs>
          <w:tab w:val="left" w:pos="399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hyperlink w:anchor="bookmark8" w:tooltip="Current Document">
        <w:r w:rsidRPr="00D638A0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D638A0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A74D74" w:rsidRPr="00D638A0" w:rsidRDefault="00A74D74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19" w:tooltip="Current Document">
        <w:r w:rsidRPr="00D638A0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D638A0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F670F5" w:rsidRPr="00D638A0" w:rsidRDefault="00F670F5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4. Практическая работа</w:t>
      </w:r>
    </w:p>
    <w:p w:rsidR="00A74D74" w:rsidRPr="00D638A0" w:rsidRDefault="00F670F5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5</w:t>
      </w:r>
      <w:r w:rsidR="002A0299" w:rsidRPr="00D638A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638A0">
        <w:rPr>
          <w:rFonts w:ascii="Times New Roman" w:eastAsia="Calibri" w:hAnsi="Times New Roman" w:cs="Times New Roman"/>
          <w:sz w:val="28"/>
          <w:szCs w:val="28"/>
        </w:rPr>
        <w:t>Внеаудиторная с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амостоятельная работа</w:t>
      </w:r>
    </w:p>
    <w:p w:rsidR="00A74D74" w:rsidRPr="00D638A0" w:rsidRDefault="00A74D74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6. Условия реализации учебной дисциплины </w:t>
      </w:r>
    </w:p>
    <w:p w:rsidR="00EB5151" w:rsidRPr="00D638A0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t>7. Литература</w:t>
      </w:r>
    </w:p>
    <w:p w:rsidR="00EB5151" w:rsidRPr="00D638A0" w:rsidRDefault="00EB5151" w:rsidP="00EB5151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t>8. Лист изменений и дополнений, внесенных в программу дисциплины</w:t>
      </w:r>
    </w:p>
    <w:p w:rsidR="00EB5151" w:rsidRPr="00D638A0" w:rsidRDefault="00EB5151" w:rsidP="00EB515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291D" w:rsidRPr="00D638A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A74D74" w:rsidRPr="00D638A0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151" w:rsidRPr="00D638A0" w:rsidRDefault="00EB5151" w:rsidP="00D86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FE1" w:rsidRPr="00D638A0" w:rsidRDefault="00D04FE1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  <w:sectPr w:rsidR="00D04FE1" w:rsidRPr="00D638A0" w:rsidSect="00A74D74">
          <w:pgSz w:w="11906" w:h="16838"/>
          <w:pgMar w:top="1134" w:right="851" w:bottom="1134" w:left="1134" w:header="708" w:footer="708" w:gutter="0"/>
          <w:cols w:space="720"/>
        </w:sectPr>
      </w:pPr>
    </w:p>
    <w:p w:rsidR="00A74D74" w:rsidRPr="00D638A0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caps/>
          <w:sz w:val="24"/>
          <w:szCs w:val="24"/>
        </w:rPr>
        <w:lastRenderedPageBreak/>
        <w:t>1. Пояснительная записка</w:t>
      </w:r>
    </w:p>
    <w:p w:rsidR="001E6FF3" w:rsidRPr="00D638A0" w:rsidRDefault="001E6FF3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A74D74" w:rsidRPr="00D638A0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D638A0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sz w:val="28"/>
          <w:szCs w:val="28"/>
        </w:rPr>
        <w:t>1.1</w:t>
      </w:r>
      <w:r w:rsidR="00A74D74" w:rsidRPr="00D638A0">
        <w:rPr>
          <w:rFonts w:ascii="Times New Roman" w:eastAsia="Calibri" w:hAnsi="Times New Roman" w:cs="Times New Roman"/>
          <w:b/>
          <w:sz w:val="28"/>
          <w:szCs w:val="28"/>
        </w:rPr>
        <w:t> Область применения программы</w:t>
      </w:r>
    </w:p>
    <w:p w:rsidR="00EB5151" w:rsidRPr="00D638A0" w:rsidRDefault="00EB5151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3E3C" w:rsidRPr="00D638A0" w:rsidRDefault="00EB5151" w:rsidP="004E3E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П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 xml:space="preserve">рограмма дополнительной учебной дисциплины по выбору </w:t>
      </w:r>
      <w:r w:rsidRPr="00D638A0">
        <w:rPr>
          <w:rFonts w:ascii="Times New Roman" w:eastAsia="Calibri" w:hAnsi="Times New Roman" w:cs="Times New Roman"/>
          <w:sz w:val="28"/>
          <w:szCs w:val="28"/>
        </w:rPr>
        <w:t>обучающихся «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Технология современного трудоустройства» является частью</w:t>
      </w:r>
      <w:r w:rsidR="00DC04AA" w:rsidRPr="00D638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38A0">
        <w:rPr>
          <w:rFonts w:ascii="Times New Roman" w:eastAsia="Calibri" w:hAnsi="Times New Roman" w:cs="Times New Roman"/>
          <w:sz w:val="28"/>
          <w:szCs w:val="28"/>
        </w:rPr>
        <w:t>освоения ОПОП СПО по профессии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3E3C" w:rsidRPr="00D638A0">
        <w:rPr>
          <w:rFonts w:ascii="Times New Roman" w:eastAsia="Calibri" w:hAnsi="Times New Roman" w:cs="Times New Roman"/>
          <w:sz w:val="28"/>
          <w:szCs w:val="28"/>
        </w:rPr>
        <w:t>43.01.05 Оператор по обработке перевозочных документов на железнодорожном транспорте</w:t>
      </w:r>
    </w:p>
    <w:p w:rsidR="004E3E3C" w:rsidRPr="00D638A0" w:rsidRDefault="004E3E3C" w:rsidP="004E3E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D862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sz w:val="28"/>
          <w:szCs w:val="28"/>
        </w:rPr>
        <w:t>1.2</w:t>
      </w:r>
      <w:r w:rsidR="00A74D74" w:rsidRPr="00D638A0">
        <w:rPr>
          <w:rFonts w:ascii="Times New Roman" w:eastAsia="Calibri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</w:t>
      </w:r>
      <w:r w:rsidR="00EB5151" w:rsidRPr="00D638A0">
        <w:rPr>
          <w:rFonts w:ascii="Times New Roman" w:eastAsia="Calibri" w:hAnsi="Times New Roman" w:cs="Times New Roman"/>
          <w:b/>
          <w:sz w:val="28"/>
          <w:szCs w:val="28"/>
        </w:rPr>
        <w:t>льной образовательной программы.</w:t>
      </w:r>
    </w:p>
    <w:p w:rsidR="00EB5151" w:rsidRPr="00D638A0" w:rsidRDefault="00EB5151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дополнительной учебной дисциплины по выбору </w:t>
      </w:r>
      <w:r w:rsidR="00EB5151" w:rsidRPr="00D638A0">
        <w:rPr>
          <w:rFonts w:ascii="Times New Roman" w:eastAsia="Calibri" w:hAnsi="Times New Roman" w:cs="Times New Roman"/>
          <w:sz w:val="28"/>
          <w:szCs w:val="28"/>
        </w:rPr>
        <w:t>обучающихся входит</w:t>
      </w: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 в общеобразовательный цикл дополнительных учебных дисциплин по выбору обучающихся ФГОС СОО. 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sz w:val="28"/>
          <w:szCs w:val="28"/>
        </w:rPr>
        <w:t>1.3</w:t>
      </w:r>
      <w:r w:rsidR="00A74D74" w:rsidRPr="00D638A0">
        <w:rPr>
          <w:rFonts w:ascii="Times New Roman" w:eastAsia="Calibri" w:hAnsi="Times New Roman" w:cs="Times New Roman"/>
          <w:b/>
          <w:sz w:val="28"/>
          <w:szCs w:val="28"/>
        </w:rPr>
        <w:t xml:space="preserve"> Цели и задачи учебной дисциплины - требования к результа</w:t>
      </w:r>
      <w:r w:rsidR="00EB5151" w:rsidRPr="00D638A0">
        <w:rPr>
          <w:rFonts w:ascii="Times New Roman" w:eastAsia="Calibri" w:hAnsi="Times New Roman" w:cs="Times New Roman"/>
          <w:b/>
          <w:sz w:val="28"/>
          <w:szCs w:val="28"/>
        </w:rPr>
        <w:t>там освоения учебной дисциплины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Целью изучения учебной дисциплины является освоение теоретических знаний в сфере трудоустройства, приобретение умений по самостоятельному поиску работы и управлению карьерой, формирование знаний и навыков профессиональной самопрезентации,  формирование готовности выпускника к самостоятельному трудоустройству.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Задачи освоения учебной дисциплины:</w:t>
      </w:r>
    </w:p>
    <w:p w:rsidR="00A74D74" w:rsidRPr="00D638A0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изучение и анализ рынка труда;</w:t>
      </w:r>
    </w:p>
    <w:p w:rsidR="00A74D74" w:rsidRPr="00D638A0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формирование умений и навыков к самостоятельному поиску работы;</w:t>
      </w:r>
    </w:p>
    <w:p w:rsidR="00A74D74" w:rsidRPr="00D638A0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рассмотрение практических вопросов: составления резюме, карьерного плана, подготовка к проведению собеседования, телефонным переговорам с работодателями, составлению портфолио выпускника</w:t>
      </w:r>
      <w:r w:rsidR="0060679D" w:rsidRPr="00D638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7EE0" w:rsidRPr="00D638A0" w:rsidRDefault="00577EE0" w:rsidP="00577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анализировать рынок труда;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осуществлять поиск и отбор вакансий;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составлять резюме и карьерный план;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формировать портфолио выпускника;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вести телефонные разговоры с работодателями;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проводить собеседование.</w:t>
      </w:r>
    </w:p>
    <w:p w:rsidR="00577EE0" w:rsidRPr="00D638A0" w:rsidRDefault="00577EE0" w:rsidP="00577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основные понятия в сфере трудоустройства;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требования к современному специалисту;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виды карьеры;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требования к составлению профессионального портфолио и резюме;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lastRenderedPageBreak/>
        <w:t>- виды собеседования и специфику их проведения;</w:t>
      </w:r>
    </w:p>
    <w:p w:rsidR="00577EE0" w:rsidRPr="00D638A0" w:rsidRDefault="00577EE0" w:rsidP="00577EE0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- источники поиска работы.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Требования к результатам освоения дисциплины: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ОК 1. Понимать сущность и социальную значимость будущей профессии, проявлять </w:t>
      </w:r>
      <w:r w:rsidR="00EB5151" w:rsidRPr="00D638A0">
        <w:rPr>
          <w:rFonts w:ascii="Times New Roman" w:eastAsia="Calibri" w:hAnsi="Times New Roman" w:cs="Times New Roman"/>
          <w:sz w:val="28"/>
          <w:szCs w:val="28"/>
        </w:rPr>
        <w:t>к ней</w:t>
      </w: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 устойчивый интерес.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A74D74" w:rsidRPr="00D638A0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A74D74" w:rsidRPr="00D638A0" w:rsidRDefault="00E805A8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577EE0" w:rsidRPr="00D638A0" w:rsidRDefault="00577EE0" w:rsidP="00577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577EE0" w:rsidRPr="00D638A0" w:rsidRDefault="00577EE0" w:rsidP="00577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638A0">
        <w:rPr>
          <w:rFonts w:ascii="Times New Roman" w:eastAsia="Calibri" w:hAnsi="Times New Roman"/>
          <w:sz w:val="28"/>
          <w:szCs w:val="28"/>
          <w:lang w:eastAsia="ru-RU"/>
        </w:rPr>
        <w:t>Формируемые личные результаты</w:t>
      </w:r>
    </w:p>
    <w:p w:rsidR="00577EE0" w:rsidRPr="00D638A0" w:rsidRDefault="00577EE0" w:rsidP="00577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en-US" w:eastAsia="ru-RU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4"/>
        <w:gridCol w:w="1553"/>
      </w:tblGrid>
      <w:tr w:rsidR="002B7119" w:rsidRPr="00D638A0" w:rsidTr="002B7119">
        <w:trPr>
          <w:trHeight w:val="1311"/>
          <w:jc w:val="center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br w:type="page"/>
            </w:r>
            <w:bookmarkStart w:id="1" w:name="_Hlk73632186"/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2B7119" w:rsidRPr="00D638A0" w:rsidTr="002B7119">
        <w:trPr>
          <w:trHeight w:val="268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2B7119" w:rsidRPr="00D638A0" w:rsidTr="002B7119">
        <w:trPr>
          <w:trHeight w:val="1579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2B7119" w:rsidRPr="00D638A0" w:rsidTr="002B7119">
        <w:trPr>
          <w:trHeight w:val="1849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2B7119" w:rsidRPr="00D638A0" w:rsidTr="002B7119">
        <w:trPr>
          <w:trHeight w:val="1058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2B7119" w:rsidRPr="00D638A0" w:rsidTr="002B7119">
        <w:trPr>
          <w:trHeight w:val="1058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2B7119" w:rsidRPr="00D638A0" w:rsidTr="002B7119">
        <w:trPr>
          <w:trHeight w:val="521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2B7119" w:rsidRPr="00D638A0" w:rsidTr="002B7119">
        <w:trPr>
          <w:trHeight w:val="255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2B7119" w:rsidRPr="00D638A0" w:rsidTr="002B7119">
        <w:trPr>
          <w:trHeight w:val="1311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2B7119" w:rsidRPr="00D638A0" w:rsidTr="002B7119">
        <w:trPr>
          <w:trHeight w:val="1579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2B7119" w:rsidRPr="00D638A0" w:rsidTr="002B7119">
        <w:trPr>
          <w:trHeight w:val="537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2B7119" w:rsidRPr="00D638A0" w:rsidTr="002B7119">
        <w:trPr>
          <w:trHeight w:val="537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2B7119" w:rsidRPr="00D638A0" w:rsidTr="002B7119">
        <w:trPr>
          <w:trHeight w:val="1058"/>
          <w:jc w:val="center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77EE0" w:rsidRPr="00D638A0" w:rsidRDefault="00577EE0" w:rsidP="00577EE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EE0" w:rsidRPr="00D638A0" w:rsidRDefault="00577EE0" w:rsidP="00577EE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8A0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  <w:bookmarkEnd w:id="1"/>
      </w:tr>
    </w:tbl>
    <w:p w:rsidR="00577EE0" w:rsidRPr="00D638A0" w:rsidRDefault="00577EE0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4FE1" w:rsidRPr="00D638A0" w:rsidRDefault="00D04FE1" w:rsidP="00D0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A74D74" w:rsidRPr="00D638A0" w:rsidRDefault="00A74D74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638A0" w:rsidRDefault="00A74D74" w:rsidP="00DA734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D638A0" w:rsidRDefault="00EB5151" w:rsidP="00DA734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4FE1" w:rsidRPr="00D638A0" w:rsidRDefault="00D04FE1" w:rsidP="00A74D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D04FE1" w:rsidRPr="00D638A0" w:rsidSect="00A74D74">
          <w:pgSz w:w="11906" w:h="16838"/>
          <w:pgMar w:top="1134" w:right="851" w:bottom="1134" w:left="1134" w:header="708" w:footer="708" w:gutter="0"/>
          <w:cols w:space="720"/>
        </w:sectPr>
      </w:pPr>
    </w:p>
    <w:p w:rsidR="00A74D74" w:rsidRPr="00D638A0" w:rsidRDefault="00A74D74" w:rsidP="00A74D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СОДЕРЖАНИЕ УЧЕБНОЙ ДИСЦИПЛИНЫ</w:t>
      </w:r>
    </w:p>
    <w:p w:rsidR="00A74D74" w:rsidRPr="00D638A0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FF3" w:rsidRPr="00D638A0" w:rsidRDefault="001E6FF3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151" w:rsidRPr="00D638A0" w:rsidRDefault="008A6527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E45DDE"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EB5151"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</w:p>
    <w:p w:rsidR="00E45DDE" w:rsidRPr="00D638A0" w:rsidRDefault="00A74D74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74D74" w:rsidRPr="00D638A0" w:rsidRDefault="00E45DDE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A74D74" w:rsidRPr="00D638A0">
        <w:rPr>
          <w:rFonts w:ascii="Times New Roman" w:eastAsia="Times New Roman" w:hAnsi="Times New Roman" w:cs="Times New Roman"/>
          <w:bCs/>
          <w:sz w:val="28"/>
          <w:szCs w:val="28"/>
        </w:rPr>
        <w:t>Предмет, ц</w:t>
      </w:r>
      <w:r w:rsidR="00D86205" w:rsidRPr="00D638A0">
        <w:rPr>
          <w:rFonts w:ascii="Times New Roman" w:eastAsia="Times New Roman" w:hAnsi="Times New Roman" w:cs="Times New Roman"/>
          <w:bCs/>
          <w:sz w:val="28"/>
          <w:szCs w:val="28"/>
        </w:rPr>
        <w:t>ели и задачи учебной дисциплины</w:t>
      </w:r>
    </w:p>
    <w:p w:rsidR="00A74D74" w:rsidRPr="00D638A0" w:rsidRDefault="00E45DDE" w:rsidP="001B3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74D74" w:rsidRPr="00D638A0">
        <w:rPr>
          <w:rFonts w:ascii="Times New Roman" w:eastAsia="Times New Roman" w:hAnsi="Times New Roman" w:cs="Times New Roman"/>
          <w:sz w:val="28"/>
          <w:szCs w:val="28"/>
        </w:rPr>
        <w:t xml:space="preserve">Основные понятия: рынок труда, рынок образовательных услуг, вакансии, безработица. </w:t>
      </w:r>
    </w:p>
    <w:p w:rsidR="0030404C" w:rsidRPr="00D638A0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  Требования к современному специалисту.</w:t>
      </w:r>
    </w:p>
    <w:p w:rsidR="00E45DDE" w:rsidRPr="00D638A0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0404C" w:rsidRPr="00D638A0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0404C" w:rsidRPr="00D638A0">
        <w:rPr>
          <w:rFonts w:ascii="Times New Roman" w:eastAsia="Times New Roman" w:hAnsi="Times New Roman" w:cs="Times New Roman"/>
          <w:b/>
          <w:sz w:val="28"/>
          <w:szCs w:val="28"/>
        </w:rPr>
        <w:t>Тема 1. Анализ современного рынка труда</w:t>
      </w:r>
    </w:p>
    <w:p w:rsidR="00EB5151" w:rsidRPr="00D638A0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5DDE" w:rsidRPr="00D638A0" w:rsidRDefault="00E45DDE" w:rsidP="00E45D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A0EA8" w:rsidRPr="00D63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38A0">
        <w:rPr>
          <w:rFonts w:ascii="Times New Roman" w:eastAsia="Times New Roman" w:hAnsi="Times New Roman" w:cs="Times New Roman"/>
          <w:sz w:val="28"/>
          <w:szCs w:val="28"/>
        </w:rPr>
        <w:t>Состояние рынка труда.</w:t>
      </w: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Определение круга вакансий.</w:t>
      </w: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>Явные рабочие места. Вероятные рабочие места. «Серые» или теневые рабочие места.</w:t>
      </w: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>Возможности у студентов или выпускников на рынке труда: временные позиции невысокой квалификации, различные программы стажировок, программы набора молодых специалистов на постоянные позиции в крупные компании.</w:t>
      </w:r>
    </w:p>
    <w:p w:rsidR="00A74D74" w:rsidRPr="00D638A0" w:rsidRDefault="00A74D74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D74" w:rsidRPr="00D638A0" w:rsidRDefault="00E45DDE" w:rsidP="00304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</w:t>
      </w: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74D74"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="0030404C"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A74D74"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. Построение карьеры</w:t>
      </w:r>
    </w:p>
    <w:p w:rsidR="00EB5151" w:rsidRPr="00D638A0" w:rsidRDefault="00EB5151" w:rsidP="00304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6527" w:rsidRPr="00D638A0" w:rsidRDefault="00A74D74" w:rsidP="00E45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38A0">
        <w:rPr>
          <w:rFonts w:ascii="Times New Roman" w:eastAsia="Calibri" w:hAnsi="Times New Roman" w:cs="Times New Roman"/>
          <w:bCs/>
          <w:sz w:val="28"/>
          <w:szCs w:val="28"/>
        </w:rPr>
        <w:t>Модели трудоустройства. Карьера: понятие, виды. Карьерный план. Карьерные риски.</w:t>
      </w:r>
    </w:p>
    <w:p w:rsidR="00A74D74" w:rsidRPr="00D638A0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38A0">
        <w:rPr>
          <w:rFonts w:ascii="Times New Roman" w:eastAsia="Calibri" w:hAnsi="Times New Roman" w:cs="Times New Roman"/>
          <w:bCs/>
          <w:sz w:val="28"/>
          <w:szCs w:val="28"/>
        </w:rPr>
        <w:t>Профессиональное самоопределение: понятие, стадии. Показатели профессионального самоопределения выпускника.</w:t>
      </w:r>
    </w:p>
    <w:p w:rsidR="00AE0E63" w:rsidRPr="00D638A0" w:rsidRDefault="00AE0E63" w:rsidP="00AE0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4D74" w:rsidRPr="00D638A0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 Источники информации о рабочих местах</w:t>
      </w:r>
    </w:p>
    <w:p w:rsidR="00EB5151" w:rsidRPr="00D638A0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D74" w:rsidRPr="00D638A0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bCs/>
          <w:sz w:val="28"/>
          <w:szCs w:val="28"/>
        </w:rPr>
        <w:t xml:space="preserve">Источники поиска работы: понятие, виды, краткая характеристика. </w:t>
      </w:r>
      <w:r w:rsidRPr="00D638A0">
        <w:rPr>
          <w:rFonts w:ascii="Times New Roman" w:eastAsia="Times New Roman" w:hAnsi="Times New Roman" w:cs="Times New Roman"/>
          <w:sz w:val="28"/>
          <w:szCs w:val="28"/>
        </w:rPr>
        <w:t>Цен</w:t>
      </w:r>
      <w:r w:rsidR="00CA0EA8" w:rsidRPr="00D638A0">
        <w:rPr>
          <w:rFonts w:ascii="Times New Roman" w:eastAsia="Times New Roman" w:hAnsi="Times New Roman" w:cs="Times New Roman"/>
          <w:sz w:val="28"/>
          <w:szCs w:val="28"/>
        </w:rPr>
        <w:t xml:space="preserve">тры содействия трудоустройству. </w:t>
      </w: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центр занятости населения. Поиск через знакомых и коллег. Поиск работы в средствах массовой информации (СМИ). Поиск через Интернет-источники. Универсальные «работные» сайты. Сайты для поиска удаленной и </w:t>
      </w:r>
      <w:proofErr w:type="spellStart"/>
      <w:r w:rsidRPr="00D638A0">
        <w:rPr>
          <w:rFonts w:ascii="Times New Roman" w:eastAsia="Times New Roman" w:hAnsi="Times New Roman" w:cs="Times New Roman"/>
          <w:sz w:val="28"/>
          <w:szCs w:val="28"/>
        </w:rPr>
        <w:t>фрилансерской</w:t>
      </w:r>
      <w:proofErr w:type="spellEnd"/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 работы. Прямое обращение к потенциальному работодателю. Поиск через агентства по подбору персонала.</w:t>
      </w:r>
    </w:p>
    <w:p w:rsidR="008A6527" w:rsidRPr="00D638A0" w:rsidRDefault="008A652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D638A0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="008A6527"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. Составление резюме и рекомендательных писем</w:t>
      </w:r>
    </w:p>
    <w:p w:rsidR="00EB5151" w:rsidRPr="00D638A0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D638A0" w:rsidRDefault="00E45DDE" w:rsidP="001B32E1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Резюме: </w:t>
      </w:r>
      <w:r w:rsidR="00A74D74" w:rsidRPr="00D638A0">
        <w:rPr>
          <w:rFonts w:ascii="Times New Roman" w:eastAsia="Times New Roman" w:hAnsi="Times New Roman" w:cs="Times New Roman"/>
          <w:sz w:val="28"/>
          <w:szCs w:val="28"/>
        </w:rPr>
        <w:t>понятие, цель, структура, требования. Виды резюме. Рекомендательное письмо: назначение, требования, структура.</w:t>
      </w:r>
    </w:p>
    <w:p w:rsidR="00A74D74" w:rsidRPr="00D638A0" w:rsidRDefault="00A74D74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>Автобиографи</w:t>
      </w:r>
      <w:r w:rsidR="00E45DDE" w:rsidRPr="00D638A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638A0">
        <w:rPr>
          <w:rFonts w:ascii="Times New Roman" w:eastAsia="Times New Roman" w:hAnsi="Times New Roman" w:cs="Times New Roman"/>
          <w:sz w:val="28"/>
          <w:szCs w:val="28"/>
        </w:rPr>
        <w:t>: понятие, цель, структура, требования. Рекомендации по составлению произвольных автобиографий.</w:t>
      </w:r>
    </w:p>
    <w:p w:rsidR="00A74D74" w:rsidRPr="00D638A0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Составление сопроводительного письма. Правила оформления </w:t>
      </w:r>
      <w:r w:rsidRPr="00D638A0">
        <w:rPr>
          <w:rFonts w:ascii="Times New Roman" w:eastAsia="Times New Roman" w:hAnsi="Times New Roman" w:cs="Times New Roman"/>
          <w:sz w:val="28"/>
          <w:szCs w:val="28"/>
        </w:rPr>
        <w:lastRenderedPageBreak/>
        <w:t>сопроводительных писем. Составление рекомендательного письма.</w:t>
      </w:r>
    </w:p>
    <w:p w:rsidR="005E79B7" w:rsidRPr="00D638A0" w:rsidRDefault="005E79B7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79B7" w:rsidRPr="00D638A0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5. Понятие, структура и предназначение портфолио</w:t>
      </w:r>
    </w:p>
    <w:p w:rsidR="00EB5151" w:rsidRPr="00D638A0" w:rsidRDefault="00EB5151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79B7" w:rsidRPr="00D638A0" w:rsidRDefault="005E79B7" w:rsidP="005E79B7">
      <w:pPr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38A0">
        <w:rPr>
          <w:rFonts w:ascii="Times New Roman" w:eastAsia="Calibri" w:hAnsi="Times New Roman" w:cs="Times New Roman"/>
          <w:bCs/>
          <w:sz w:val="28"/>
          <w:szCs w:val="28"/>
        </w:rPr>
        <w:t>Портфолио: понятие, значение в трудоустройстве, виды портфолио. Структура портфолио. Документы, включаемые в портфолио.</w:t>
      </w:r>
    </w:p>
    <w:p w:rsidR="005E79B7" w:rsidRPr="00D638A0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>Электронное портфолио: понятие, цель, структура, требования.</w:t>
      </w:r>
    </w:p>
    <w:p w:rsidR="005E79B7" w:rsidRPr="00D638A0" w:rsidRDefault="005E79B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0EA8" w:rsidRPr="00D638A0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iCs/>
          <w:sz w:val="28"/>
          <w:szCs w:val="28"/>
        </w:rPr>
        <w:t>Тема 6. Телефонный разговор как способ поиска работы</w:t>
      </w:r>
    </w:p>
    <w:p w:rsidR="00EB5151" w:rsidRPr="00D638A0" w:rsidRDefault="00EB5151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A74D74" w:rsidRPr="00D638A0" w:rsidRDefault="005E79B7" w:rsidP="004A1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38A0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74D74" w:rsidRPr="00D638A0">
        <w:rPr>
          <w:rFonts w:ascii="Times New Roman" w:eastAsia="Calibri" w:hAnsi="Times New Roman" w:cs="Times New Roman"/>
          <w:bCs/>
          <w:sz w:val="28"/>
          <w:szCs w:val="28"/>
        </w:rPr>
        <w:t>Телефонные переговоры с работодателями: подготовка, поисковые звонки и звонки по объявлениям. Алгоритм телефонных переговоров.  Особенности переговоров при поисковых звонках и звонках по объявлению.</w:t>
      </w:r>
    </w:p>
    <w:p w:rsidR="003B2206" w:rsidRPr="00D638A0" w:rsidRDefault="003B2206" w:rsidP="004A1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38A0">
        <w:rPr>
          <w:rFonts w:ascii="Times New Roman" w:eastAsia="Calibri" w:hAnsi="Times New Roman" w:cs="Times New Roman"/>
          <w:bCs/>
          <w:sz w:val="28"/>
          <w:szCs w:val="28"/>
        </w:rPr>
        <w:t>Типичные ошибки при проведении телефонных переговоров с работодателями.</w:t>
      </w:r>
    </w:p>
    <w:p w:rsidR="005E79B7" w:rsidRPr="00D638A0" w:rsidRDefault="005E79B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5151" w:rsidRPr="00D638A0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="005E79B7"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. Собеседование</w:t>
      </w:r>
    </w:p>
    <w:p w:rsidR="00A74D74" w:rsidRPr="00D638A0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</w:p>
    <w:p w:rsidR="00A74D74" w:rsidRPr="00D638A0" w:rsidRDefault="00D86205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38A0">
        <w:rPr>
          <w:rFonts w:ascii="Times New Roman" w:eastAsia="Calibri" w:hAnsi="Times New Roman" w:cs="Times New Roman"/>
          <w:bCs/>
          <w:sz w:val="28"/>
          <w:szCs w:val="28"/>
        </w:rPr>
        <w:t>Собеседование: понятие, значение</w:t>
      </w:r>
      <w:r w:rsidR="00A74D74" w:rsidRPr="00D638A0">
        <w:rPr>
          <w:rFonts w:ascii="Times New Roman" w:eastAsia="Calibri" w:hAnsi="Times New Roman" w:cs="Times New Roman"/>
          <w:bCs/>
          <w:sz w:val="28"/>
          <w:szCs w:val="28"/>
        </w:rPr>
        <w:t xml:space="preserve"> в трудоустройстве, виды собеседований. «Презентация» специалиста во время собеседования.</w:t>
      </w: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 xml:space="preserve">Собеседование как один из самых сложных и важных этапов процесса трудоустройства. Критерии оценки кандидата в процессе собеседования. Обязательные вопросы на собеседовании. Рекомендации и советы для соискателей по подготовке и прохождению собеседования. Техника ведения диалога с работодателем. Основные типы вопросов. Правила преодоления возражений. </w:t>
      </w:r>
      <w:r w:rsidR="00512D13" w:rsidRPr="00D638A0">
        <w:rPr>
          <w:rFonts w:ascii="Times New Roman" w:eastAsia="Times New Roman" w:hAnsi="Times New Roman" w:cs="Times New Roman"/>
          <w:sz w:val="28"/>
          <w:szCs w:val="28"/>
        </w:rPr>
        <w:t xml:space="preserve">Анкетирование. </w:t>
      </w:r>
      <w:r w:rsidRPr="00D638A0">
        <w:rPr>
          <w:rFonts w:ascii="Times New Roman" w:eastAsia="Times New Roman" w:hAnsi="Times New Roman" w:cs="Times New Roman"/>
          <w:sz w:val="28"/>
          <w:szCs w:val="28"/>
        </w:rPr>
        <w:t>Тестирование. Для чего работодатели используют</w:t>
      </w:r>
      <w:r w:rsidR="00512D13" w:rsidRPr="00D63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38A0">
        <w:rPr>
          <w:rFonts w:ascii="Times New Roman" w:eastAsia="Times New Roman" w:hAnsi="Times New Roman" w:cs="Times New Roman"/>
          <w:sz w:val="28"/>
          <w:szCs w:val="28"/>
        </w:rPr>
        <w:t>тесты? Подготовка к тестированию. Как отвечать на вопросы теста?</w:t>
      </w: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sz w:val="28"/>
          <w:szCs w:val="28"/>
        </w:rPr>
        <w:t>Тема 8. Порядок приема на работу, причины и порядок увольнения по Трудовому кодексу</w:t>
      </w:r>
    </w:p>
    <w:p w:rsidR="00EB5151" w:rsidRPr="00D638A0" w:rsidRDefault="00EB5151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>Трудовой кодекс, понятие «трудовой договор»; условия заключения трудового договора; формы заключения трудовых договоров.</w:t>
      </w: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>Порядок приема на работу, причины и порядок увольнения по Трудовому кодексу.</w:t>
      </w: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sz w:val="28"/>
          <w:szCs w:val="28"/>
        </w:rPr>
        <w:t>Виды документов, необходимых при приеме на работу.</w:t>
      </w: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DDE" w:rsidRPr="00D638A0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sz w:val="28"/>
          <w:szCs w:val="28"/>
        </w:rPr>
        <w:t xml:space="preserve">Тема 9. </w:t>
      </w:r>
      <w:r w:rsidR="00BA3FD9" w:rsidRPr="00D638A0">
        <w:rPr>
          <w:rFonts w:ascii="Times New Roman" w:eastAsia="Calibri" w:hAnsi="Times New Roman" w:cs="Times New Roman"/>
          <w:b/>
          <w:sz w:val="28"/>
          <w:szCs w:val="28"/>
        </w:rPr>
        <w:t>Профотбор. Критерии отбора персонала для работников РЖД</w:t>
      </w:r>
    </w:p>
    <w:p w:rsidR="00EB5151" w:rsidRPr="00D638A0" w:rsidRDefault="00EB5151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3FD9" w:rsidRPr="00D638A0" w:rsidRDefault="00BA3FD9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638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Понятие, назначение, принципы профотбора. Критерии отбора персонала для работников РЖД.</w:t>
      </w:r>
    </w:p>
    <w:p w:rsidR="00A74D74" w:rsidRPr="00D638A0" w:rsidRDefault="00CA0EA8" w:rsidP="00BA3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38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</w:t>
      </w:r>
      <w:r w:rsidR="00BA3FD9" w:rsidRPr="00D638A0">
        <w:rPr>
          <w:rFonts w:ascii="Times New Roman" w:eastAsia="Calibri" w:hAnsi="Times New Roman" w:cs="Times New Roman"/>
          <w:bCs/>
          <w:sz w:val="28"/>
          <w:szCs w:val="28"/>
        </w:rPr>
        <w:t>Методы профотбора: биографический метод, интервью, тестирование, профессиональные пробы.</w:t>
      </w:r>
    </w:p>
    <w:p w:rsidR="009748B2" w:rsidRPr="00D638A0" w:rsidRDefault="009748B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A74D74" w:rsidRPr="00D638A0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ТЕМАТИЧЕСКОЕ ПЛАНИРОВАНИЕ</w:t>
      </w: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FF3" w:rsidRPr="00D638A0" w:rsidRDefault="001E6FF3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2F32" w:rsidRPr="00D638A0" w:rsidRDefault="00A74D74" w:rsidP="00C82F3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iCs/>
          <w:sz w:val="28"/>
          <w:szCs w:val="28"/>
        </w:rPr>
        <w:t>При реализации содержания общеобразовательной учебной дисциплины «Технология современного трудоустройства</w:t>
      </w:r>
      <w:r w:rsidR="001B32E1" w:rsidRPr="00D638A0">
        <w:rPr>
          <w:rFonts w:ascii="Times New Roman" w:eastAsia="Calibri" w:hAnsi="Times New Roman" w:cs="Times New Roman"/>
          <w:iCs/>
          <w:sz w:val="28"/>
          <w:szCs w:val="28"/>
        </w:rPr>
        <w:t>», в</w:t>
      </w:r>
      <w:r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пределах освоения ОПОП СПО на базе основного общего образования с получением среднего общего образования (ППКРС) учебная нагрузка обучающихся </w:t>
      </w:r>
      <w:r w:rsidR="002A0299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по профессии СПО </w:t>
      </w:r>
      <w:r w:rsidR="00D04FE1" w:rsidRPr="00D638A0">
        <w:rPr>
          <w:rFonts w:ascii="Times New Roman" w:eastAsia="Calibri" w:hAnsi="Times New Roman" w:cs="Times New Roman"/>
          <w:iCs/>
          <w:sz w:val="28"/>
          <w:szCs w:val="28"/>
        </w:rPr>
        <w:t>социально-экономического</w:t>
      </w:r>
      <w:r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профиля профессионального образования </w:t>
      </w:r>
      <w:r w:rsidR="00C82F32" w:rsidRPr="00D638A0">
        <w:rPr>
          <w:rFonts w:ascii="Times New Roman" w:eastAsia="Calibri" w:hAnsi="Times New Roman" w:cs="Times New Roman"/>
          <w:sz w:val="28"/>
          <w:szCs w:val="28"/>
        </w:rPr>
        <w:t>профессии 43.01.06 Проводник на железнодорожном транспорте:</w:t>
      </w:r>
    </w:p>
    <w:p w:rsidR="00ED7975" w:rsidRPr="00D638A0" w:rsidRDefault="00EB5151" w:rsidP="004E3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составляет:</w:t>
      </w:r>
    </w:p>
    <w:p w:rsidR="00A74D74" w:rsidRPr="00D638A0" w:rsidRDefault="00EB5151" w:rsidP="001B32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iCs/>
          <w:sz w:val="28"/>
          <w:szCs w:val="28"/>
        </w:rPr>
        <w:t>М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аксимальная </w:t>
      </w:r>
      <w:r w:rsidR="00D04FE1" w:rsidRPr="00D638A0">
        <w:rPr>
          <w:rFonts w:ascii="Times New Roman" w:eastAsia="Calibri" w:hAnsi="Times New Roman" w:cs="Times New Roman"/>
          <w:sz w:val="28"/>
          <w:szCs w:val="24"/>
        </w:rPr>
        <w:t>учебная</w:t>
      </w:r>
      <w:r w:rsidR="00D04FE1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нагрузка </w:t>
      </w:r>
      <w:r w:rsidR="00FB006E" w:rsidRPr="00D638A0">
        <w:rPr>
          <w:rFonts w:ascii="Times New Roman" w:eastAsia="Calibri" w:hAnsi="Times New Roman" w:cs="Times New Roman"/>
          <w:iCs/>
          <w:sz w:val="28"/>
          <w:szCs w:val="28"/>
        </w:rPr>
        <w:t>54</w:t>
      </w:r>
      <w:r w:rsidR="004E3E3C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>час</w:t>
      </w:r>
      <w:r w:rsidR="00FB006E" w:rsidRPr="00D638A0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, из них: </w:t>
      </w:r>
    </w:p>
    <w:p w:rsidR="00A74D74" w:rsidRPr="00D638A0" w:rsidRDefault="00EB5151" w:rsidP="001B3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638A0">
        <w:rPr>
          <w:rFonts w:ascii="Times New Roman" w:eastAsia="Calibri" w:hAnsi="Times New Roman" w:cs="Times New Roman"/>
          <w:iCs/>
          <w:sz w:val="28"/>
          <w:szCs w:val="28"/>
        </w:rPr>
        <w:t>- а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удиторная (обязательная) </w:t>
      </w:r>
      <w:r w:rsidR="00D04FE1" w:rsidRPr="00D638A0">
        <w:rPr>
          <w:rFonts w:ascii="Times New Roman" w:eastAsia="Calibri" w:hAnsi="Times New Roman" w:cs="Times New Roman"/>
          <w:sz w:val="28"/>
          <w:szCs w:val="24"/>
        </w:rPr>
        <w:t>учебная</w:t>
      </w:r>
      <w:r w:rsidR="00D04FE1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нагрузка обучающихся – </w:t>
      </w:r>
      <w:r w:rsidR="007A27B8" w:rsidRPr="00D638A0"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="00FB006E" w:rsidRPr="00D638A0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FB006E" w:rsidRPr="00D638A0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A74D74" w:rsidRPr="00D638A0" w:rsidRDefault="00EB5151" w:rsidP="001B3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638A0">
        <w:rPr>
          <w:rFonts w:ascii="Times New Roman" w:eastAsia="Calibri" w:hAnsi="Times New Roman" w:cs="Times New Roman"/>
          <w:iCs/>
          <w:sz w:val="28"/>
          <w:szCs w:val="28"/>
        </w:rPr>
        <w:t>- п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рактические занятия – </w:t>
      </w:r>
      <w:r w:rsidR="007A27B8" w:rsidRPr="00D638A0">
        <w:rPr>
          <w:rFonts w:ascii="Times New Roman" w:eastAsia="Calibri" w:hAnsi="Times New Roman" w:cs="Times New Roman"/>
          <w:iCs/>
          <w:sz w:val="28"/>
          <w:szCs w:val="28"/>
        </w:rPr>
        <w:t>1</w:t>
      </w:r>
      <w:r w:rsidR="00FB006E" w:rsidRPr="00D638A0">
        <w:rPr>
          <w:rFonts w:ascii="Times New Roman" w:eastAsia="Calibri" w:hAnsi="Times New Roman" w:cs="Times New Roman"/>
          <w:iCs/>
          <w:sz w:val="28"/>
          <w:szCs w:val="28"/>
        </w:rPr>
        <w:t>8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7A27B8" w:rsidRPr="00D638A0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EB5151" w:rsidRPr="00D638A0" w:rsidRDefault="00EB5151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D638A0">
        <w:rPr>
          <w:rFonts w:ascii="Times New Roman" w:eastAsia="Calibri" w:hAnsi="Times New Roman" w:cs="Times New Roman"/>
          <w:iCs/>
          <w:sz w:val="28"/>
          <w:szCs w:val="28"/>
        </w:rPr>
        <w:t>- внеаудиторная с</w:t>
      </w:r>
      <w:r w:rsidR="00A74D74" w:rsidRPr="00D638A0">
        <w:rPr>
          <w:rFonts w:ascii="Times New Roman" w:eastAsia="Calibri" w:hAnsi="Times New Roman" w:cs="Times New Roman"/>
          <w:iCs/>
          <w:sz w:val="28"/>
          <w:szCs w:val="28"/>
        </w:rPr>
        <w:t>амостоятельная работа об</w:t>
      </w:r>
      <w:r w:rsidR="001B32E1" w:rsidRPr="00D638A0">
        <w:rPr>
          <w:rFonts w:ascii="Times New Roman" w:eastAsia="Calibri" w:hAnsi="Times New Roman" w:cs="Times New Roman"/>
          <w:iCs/>
          <w:sz w:val="28"/>
          <w:szCs w:val="28"/>
        </w:rPr>
        <w:t>учающихся –</w:t>
      </w:r>
      <w:r w:rsidR="00FB006E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18</w:t>
      </w:r>
      <w:r w:rsidR="001B32E1" w:rsidRPr="00D638A0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7A27B8" w:rsidRPr="00D638A0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EB5151" w:rsidRPr="00D638A0" w:rsidRDefault="00EB5151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A74D74" w:rsidRPr="00D638A0" w:rsidRDefault="00A74D74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1E6FF3" w:rsidRPr="00D638A0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737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63"/>
        <w:gridCol w:w="1241"/>
      </w:tblGrid>
      <w:tr w:rsidR="002B7119" w:rsidRPr="00D638A0" w:rsidTr="00EB5151">
        <w:trPr>
          <w:trHeight w:val="460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0DBA" w:rsidRPr="00D638A0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0DBA" w:rsidRPr="00D638A0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2B7119" w:rsidRPr="00D638A0" w:rsidTr="00EB5151">
        <w:trPr>
          <w:trHeight w:val="285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Макси</w:t>
            </w:r>
            <w:r w:rsidR="00EB5151"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FB006E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2B7119" w:rsidRPr="00D638A0" w:rsidTr="00EB5151"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</w:t>
            </w:r>
            <w:r w:rsidR="00EB5151"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иторная учебная нагрузка </w:t>
            </w: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190DBA" w:rsidP="00FB0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  <w:r w:rsidR="00FB006E"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2B7119" w:rsidRPr="00D638A0" w:rsidTr="00EB5151"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517F6B" w:rsidP="00517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90DBA"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DBA" w:rsidRPr="00D638A0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2B7119" w:rsidRPr="00D638A0" w:rsidTr="00EB5151">
        <w:trPr>
          <w:trHeight w:val="288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90DBA" w:rsidRPr="00D638A0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90DBA" w:rsidRPr="00D638A0" w:rsidRDefault="00190DBA" w:rsidP="00FB0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FB006E"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2B7119" w:rsidRPr="00D638A0" w:rsidTr="00EB5151">
        <w:trPr>
          <w:trHeight w:val="372"/>
        </w:trPr>
        <w:tc>
          <w:tcPr>
            <w:tcW w:w="43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190DBA" w:rsidP="00FB00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FB006E"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2B7119" w:rsidRPr="00D638A0" w:rsidTr="00EB5151">
        <w:trPr>
          <w:trHeight w:val="372"/>
        </w:trPr>
        <w:tc>
          <w:tcPr>
            <w:tcW w:w="43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D638A0" w:rsidRDefault="00FB006E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0E47C2" w:rsidRPr="00D638A0" w:rsidTr="00EB5151">
        <w:trPr>
          <w:trHeight w:val="411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90DBA" w:rsidRPr="00D638A0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Итоговая аттестация в форме зачета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0DBA" w:rsidRPr="00D638A0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:rsidR="001E6FF3" w:rsidRPr="00D638A0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D638A0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D638A0" w:rsidRDefault="001E6FF3" w:rsidP="00D04F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D638A0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  <w:sectPr w:rsidR="00A74D74" w:rsidRPr="00D638A0" w:rsidSect="00A74D74">
          <w:pgSz w:w="11906" w:h="16838"/>
          <w:pgMar w:top="1134" w:right="851" w:bottom="1134" w:left="1134" w:header="708" w:footer="708" w:gutter="0"/>
          <w:cols w:space="720"/>
        </w:sectPr>
      </w:pPr>
    </w:p>
    <w:p w:rsidR="002E53E5" w:rsidRPr="00D638A0" w:rsidRDefault="002E53E5" w:rsidP="002E5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8A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E53E5" w:rsidRPr="00D638A0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E53E5" w:rsidRPr="00D638A0" w:rsidRDefault="002E53E5" w:rsidP="00A23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84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664"/>
        <w:gridCol w:w="1276"/>
        <w:gridCol w:w="1134"/>
        <w:gridCol w:w="992"/>
        <w:gridCol w:w="1276"/>
        <w:gridCol w:w="1252"/>
      </w:tblGrid>
      <w:tr w:rsidR="002B7119" w:rsidRPr="00D638A0" w:rsidTr="002B7119">
        <w:trPr>
          <w:trHeight w:val="48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</w:t>
            </w:r>
          </w:p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и тем</w:t>
            </w:r>
          </w:p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2B7119" w:rsidRPr="00D638A0" w:rsidTr="002B7119">
        <w:trPr>
          <w:cantSplit/>
          <w:trHeight w:val="1557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119" w:rsidRPr="00D638A0" w:rsidTr="002B711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B7119" w:rsidRPr="00D638A0" w:rsidTr="002B711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Введение.Предмет</w:t>
            </w:r>
            <w:proofErr w:type="spellEnd"/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, цели и задачи учебной дисциплины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119" w:rsidRPr="00D638A0" w:rsidTr="002B7119">
        <w:trPr>
          <w:trHeight w:val="6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Тема 1. Анализ современного рынка труда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Тема 2. Построение карьеры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5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3. Источники информации о рабочих местах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4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4. Составление резюме и рекомендательных писем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39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5. Понятие, структура и предназначение портфолио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Тема 6. Телефонный разговор как способ поиска работы                 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 Собеседование   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9. </w:t>
            </w:r>
            <w:r w:rsidRPr="00D638A0">
              <w:t xml:space="preserve"> </w:t>
            </w: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Профотбор. Критерии отбора персонала для работников РЖД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1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7119" w:rsidRPr="00D638A0" w:rsidTr="002B7119">
        <w:trPr>
          <w:trHeight w:val="1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06E" w:rsidRPr="00D638A0" w:rsidRDefault="00FB006E" w:rsidP="002B71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6E" w:rsidRPr="00D638A0" w:rsidRDefault="00FB006E" w:rsidP="002B7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2E53E5" w:rsidRPr="00D638A0" w:rsidRDefault="002E53E5" w:rsidP="00A23A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53E5" w:rsidRPr="00D638A0" w:rsidRDefault="002E53E5" w:rsidP="00A23A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26FF" w:rsidRPr="00D638A0" w:rsidRDefault="007726FF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3A87" w:rsidRPr="00D638A0" w:rsidRDefault="00A23A87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A23A87" w:rsidRPr="00D638A0" w:rsidSect="00D86205">
          <w:footerReference w:type="even" r:id="rId10"/>
          <w:footerReference w:type="default" r:id="rId11"/>
          <w:type w:val="nextColumn"/>
          <w:pgSz w:w="11907" w:h="16840"/>
          <w:pgMar w:top="1134" w:right="851" w:bottom="1134" w:left="1134" w:header="709" w:footer="709" w:gutter="0"/>
          <w:cols w:space="720"/>
        </w:sectPr>
      </w:pPr>
    </w:p>
    <w:p w:rsidR="007866AD" w:rsidRPr="00D638A0" w:rsidRDefault="007866AD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ПРАКТИЧЕСКАЯ РАБОТА</w:t>
      </w:r>
    </w:p>
    <w:p w:rsidR="007866AD" w:rsidRPr="00D638A0" w:rsidRDefault="007866AD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D638A0" w:rsidRDefault="007866AD" w:rsidP="007866AD">
      <w:pPr>
        <w:tabs>
          <w:tab w:val="left" w:pos="284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5069"/>
        <w:gridCol w:w="1417"/>
      </w:tblGrid>
      <w:tr w:rsidR="002B7119" w:rsidRPr="00D638A0" w:rsidTr="00336A8C">
        <w:trPr>
          <w:trHeight w:val="20"/>
        </w:trPr>
        <w:tc>
          <w:tcPr>
            <w:tcW w:w="3260" w:type="dxa"/>
            <w:shd w:val="clear" w:color="auto" w:fill="auto"/>
          </w:tcPr>
          <w:p w:rsidR="007866AD" w:rsidRPr="00D638A0" w:rsidRDefault="007866AD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069" w:type="dxa"/>
            <w:shd w:val="clear" w:color="auto" w:fill="auto"/>
          </w:tcPr>
          <w:p w:rsidR="007866AD" w:rsidRPr="00D638A0" w:rsidRDefault="007866AD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417" w:type="dxa"/>
            <w:shd w:val="clear" w:color="auto" w:fill="auto"/>
          </w:tcPr>
          <w:p w:rsidR="007866AD" w:rsidRPr="00D638A0" w:rsidRDefault="007866AD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2B7119" w:rsidRPr="00D638A0" w:rsidTr="00336A8C">
        <w:trPr>
          <w:trHeight w:val="20"/>
        </w:trPr>
        <w:tc>
          <w:tcPr>
            <w:tcW w:w="3260" w:type="dxa"/>
            <w:shd w:val="clear" w:color="auto" w:fill="auto"/>
          </w:tcPr>
          <w:p w:rsidR="007866AD" w:rsidRPr="00D638A0" w:rsidRDefault="007866AD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69" w:type="dxa"/>
            <w:shd w:val="clear" w:color="auto" w:fill="auto"/>
          </w:tcPr>
          <w:p w:rsidR="007866AD" w:rsidRPr="00D638A0" w:rsidRDefault="007866AD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866AD" w:rsidRPr="00D638A0" w:rsidRDefault="007866AD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 Анализ современного рынка труда</w:t>
            </w: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 w:val="restart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 Построение карьеры</w:t>
            </w: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772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стадий профессионального самоопределения. Самоанализ умений и способностей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вариантов построения своей карьеры. Составление карьерного плана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471"/>
        </w:trPr>
        <w:tc>
          <w:tcPr>
            <w:tcW w:w="3260" w:type="dxa"/>
            <w:vMerge w:val="restart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 Источники информации о рабочих местах</w:t>
            </w: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336A8C">
        <w:trPr>
          <w:trHeight w:val="395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и анализ видеофильма «Как найти работу». Составление плана поиска работы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967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вакансий через различные источники: объявления в газетах, сайты, кадровые агентства по специальности. Работа с текстами объявлений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 w:val="restart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 Составление резюме и рекомендательных писем</w:t>
            </w: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A23A87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готовых резюме. Составление собственного резюме и рекомендательного письма с учетом специфики работодателя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A23A87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творческого резюме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278"/>
        </w:trPr>
        <w:tc>
          <w:tcPr>
            <w:tcW w:w="3260" w:type="dxa"/>
            <w:vMerge w:val="restart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 Понятие, структура и предназначение портфолио</w:t>
            </w: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710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структуры личного портфолио</w:t>
            </w:r>
          </w:p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портфолио выпускника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119" w:rsidRPr="00D638A0" w:rsidTr="00336A8C">
        <w:trPr>
          <w:trHeight w:val="413"/>
        </w:trPr>
        <w:tc>
          <w:tcPr>
            <w:tcW w:w="3260" w:type="dxa"/>
            <w:vMerge w:val="restart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6. Телефонный разговор как способ поиска работы                  </w:t>
            </w: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336A8C">
        <w:trPr>
          <w:trHeight w:val="413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772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вариантов плана телефонного звонка по вакансии. Составление памятки для проведения поискового телефонного звонка.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412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Телефонные переговоры с потенциальным работодателем в модельной ситуации.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 w:val="restart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7. Собеседование    </w:t>
            </w: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BE7F12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и анализ видеофильма «Как пройти собеседование».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241"/>
        </w:trPr>
        <w:tc>
          <w:tcPr>
            <w:tcW w:w="3260" w:type="dxa"/>
            <w:vMerge/>
            <w:shd w:val="clear" w:color="auto" w:fill="auto"/>
          </w:tcPr>
          <w:p w:rsidR="007726FF" w:rsidRPr="00D638A0" w:rsidRDefault="007726FF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7726FF" w:rsidRPr="00D638A0" w:rsidRDefault="007726FF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Деловая игра «Самопрезентация» - проведение диалога с работодателем в модельных условиях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D638A0" w:rsidRDefault="007726FF" w:rsidP="00D04F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330"/>
        </w:trPr>
        <w:tc>
          <w:tcPr>
            <w:tcW w:w="3260" w:type="dxa"/>
            <w:vMerge w:val="restart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5069" w:type="dxa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336A8C">
        <w:trPr>
          <w:trHeight w:val="555"/>
        </w:trPr>
        <w:tc>
          <w:tcPr>
            <w:tcW w:w="3260" w:type="dxa"/>
            <w:vMerge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BE7F12" w:rsidRPr="00D638A0" w:rsidRDefault="00BE7F12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договоров при приеме на работу Составление сравнительной характеристики гражданско-правового и трудового договоров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555"/>
        </w:trPr>
        <w:tc>
          <w:tcPr>
            <w:tcW w:w="3260" w:type="dxa"/>
            <w:vMerge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BE7F12" w:rsidRPr="00D638A0" w:rsidRDefault="00BE7F12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общих прав и обязанностей работодателя и работника в соответствии с Трудовым кодексом РФ. Оценка законности действий работодателя и работника при </w:t>
            </w: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приеме на работу и увольнении (решение ситуативных задач)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2B7119" w:rsidRPr="00D638A0" w:rsidTr="00336A8C">
        <w:trPr>
          <w:trHeight w:val="267"/>
        </w:trPr>
        <w:tc>
          <w:tcPr>
            <w:tcW w:w="3260" w:type="dxa"/>
            <w:vMerge w:val="restart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9. Профотбор. Критерии отбора персонала для работников РЖД</w:t>
            </w:r>
          </w:p>
        </w:tc>
        <w:tc>
          <w:tcPr>
            <w:tcW w:w="5069" w:type="dxa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336A8C">
        <w:trPr>
          <w:trHeight w:val="690"/>
        </w:trPr>
        <w:tc>
          <w:tcPr>
            <w:tcW w:w="3260" w:type="dxa"/>
            <w:vMerge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16</w:t>
            </w:r>
          </w:p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профотбора: биографический метод, интервью, тестирование, профессиональные пробы.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690"/>
        </w:trPr>
        <w:tc>
          <w:tcPr>
            <w:tcW w:w="3260" w:type="dxa"/>
            <w:vMerge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</w:t>
            </w:r>
          </w:p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 эссе на тему: «Я и моя профессиональная карьера через десять лет»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7119" w:rsidRPr="00D638A0" w:rsidTr="00336A8C">
        <w:trPr>
          <w:trHeight w:val="363"/>
        </w:trPr>
        <w:tc>
          <w:tcPr>
            <w:tcW w:w="3260" w:type="dxa"/>
            <w:vMerge w:val="restart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069" w:type="dxa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7F12" w:rsidRPr="00D638A0" w:rsidTr="00336A8C">
        <w:trPr>
          <w:trHeight w:val="363"/>
        </w:trPr>
        <w:tc>
          <w:tcPr>
            <w:tcW w:w="3260" w:type="dxa"/>
            <w:vMerge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D638A0" w:rsidRDefault="00BE7F12" w:rsidP="00D04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7866AD" w:rsidRPr="00D638A0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D638A0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7F12" w:rsidRPr="00D638A0" w:rsidRDefault="00BE7F12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D638A0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6A8C" w:rsidRPr="00D638A0" w:rsidRDefault="00336A8C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336A8C" w:rsidRPr="00D638A0" w:rsidSect="00A23A87">
          <w:pgSz w:w="11907" w:h="16840"/>
          <w:pgMar w:top="1134" w:right="851" w:bottom="1134" w:left="1134" w:header="709" w:footer="709" w:gutter="0"/>
          <w:cols w:space="720"/>
        </w:sectPr>
      </w:pPr>
    </w:p>
    <w:p w:rsidR="00A74D74" w:rsidRPr="00D638A0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</w:t>
      </w:r>
      <w:r w:rsidR="00A74D74" w:rsidRPr="00D638A0">
        <w:rPr>
          <w:rFonts w:ascii="Times New Roman" w:eastAsia="Calibri" w:hAnsi="Times New Roman" w:cs="Times New Roman"/>
          <w:b/>
          <w:sz w:val="24"/>
          <w:szCs w:val="24"/>
        </w:rPr>
        <w:t>. ВНЕАУДИТОРНАЯ САМОСТОЯТЕЛЬНАЯ РАБОТА</w:t>
      </w:r>
    </w:p>
    <w:p w:rsidR="00A74D74" w:rsidRPr="00D638A0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FF3" w:rsidRPr="00D638A0" w:rsidRDefault="001E6FF3" w:rsidP="00A74D74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D638A0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A74D74" w:rsidP="00336A8C">
      <w:pPr>
        <w:tabs>
          <w:tab w:val="left" w:pos="284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5809"/>
        <w:gridCol w:w="1151"/>
      </w:tblGrid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 практические занятия, самостоятельная работа обучающихся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 Анализ современного рынка труда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Проанализировать востребованность рынка труда в разрезе профессии, по которой обучаются студенты (привести не менее трёх аргументов, почему данная профессия востребована (или недостаточно востребована) на рынке труда Хабаровского края 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 Построение карьеры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Проанализировать виды карьеры.</w:t>
            </w:r>
          </w:p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Выявить возможные карьерные риски. Познакомиться с образцами карьерных планов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 Источники информации о рабочих местах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Собрать и проанализировать информацию о вакансиях рабочих мест в Хабаровском крае по профессии через различные источники: сайты, объявления в газетах, кадровые агентства по специальности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 Составление резюме и рекомендательных писем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резюме.</w:t>
            </w:r>
          </w:p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рекомендательных писем</w:t>
            </w:r>
            <w:r w:rsidRPr="00D638A0">
              <w:rPr>
                <w:sz w:val="24"/>
                <w:szCs w:val="24"/>
              </w:rPr>
              <w:t xml:space="preserve">. </w:t>
            </w:r>
          </w:p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автобиографию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 Понятие, структура и предназначение портфолио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портфолио выпускников прошлых лет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1241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6. Телефонный разговор как способ поиска работы                  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Изучить типичные ошибки при проведении телефонных переговоров с работодателями.</w:t>
            </w:r>
          </w:p>
          <w:p w:rsidR="00FB006E" w:rsidRPr="00D638A0" w:rsidRDefault="00FB006E" w:rsidP="002B711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Проанализировать тактику телефонных переговоров с работодателем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 Собеседование    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сообщение по теме: «Внешний вид соискателя вакансии, манера поведения и речи»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7119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Написать сообщение на тему: «Особенности трудовой деятельности несовершеннолетних»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B006E" w:rsidRPr="00D638A0" w:rsidTr="002B7119">
        <w:trPr>
          <w:trHeight w:val="20"/>
        </w:trPr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 Профотбор. Критерии отбора персонала для работников РЖД</w:t>
            </w:r>
          </w:p>
        </w:tc>
        <w:tc>
          <w:tcPr>
            <w:tcW w:w="0" w:type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таблицы идентификации характеристик человека и требований профессии</w:t>
            </w:r>
          </w:p>
        </w:tc>
        <w:tc>
          <w:tcPr>
            <w:tcW w:w="1151" w:type="dxa"/>
            <w:shd w:val="clear" w:color="auto" w:fill="auto"/>
          </w:tcPr>
          <w:p w:rsidR="00FB006E" w:rsidRPr="00D638A0" w:rsidRDefault="00FB006E" w:rsidP="002B71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8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A74D74" w:rsidRPr="00D638A0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A74D74" w:rsidRPr="00D638A0" w:rsidSect="00A23A87">
          <w:pgSz w:w="11907" w:h="16840"/>
          <w:pgMar w:top="1134" w:right="851" w:bottom="1134" w:left="1134" w:header="709" w:footer="709" w:gutter="0"/>
          <w:cols w:space="720"/>
        </w:sectPr>
      </w:pPr>
    </w:p>
    <w:p w:rsidR="00A74D74" w:rsidRPr="00D638A0" w:rsidRDefault="001E6FF3" w:rsidP="001E6F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638A0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6. </w:t>
      </w:r>
      <w:r w:rsidR="00A74D74" w:rsidRPr="00D638A0">
        <w:rPr>
          <w:rFonts w:ascii="Times New Roman" w:eastAsia="Times New Roman" w:hAnsi="Times New Roman" w:cs="Times New Roman"/>
          <w:b/>
          <w:caps/>
          <w:sz w:val="24"/>
          <w:szCs w:val="24"/>
        </w:rPr>
        <w:t>условия реализации УЧЕБНОЙ дисциплины</w:t>
      </w: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6FF3" w:rsidRPr="00D638A0" w:rsidRDefault="001E6FF3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595E85"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к </w:t>
      </w: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>минимальному материально-техническому обеспечению</w:t>
      </w:r>
      <w:r w:rsidR="00E5244B" w:rsidRPr="00D638A0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FB006E" w:rsidRPr="00D638A0" w:rsidRDefault="00FB006E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>Обучение осуществляется в учебном кабинете социально-экономических дисциплин №203.</w:t>
      </w:r>
    </w:p>
    <w:p w:rsidR="00A74D74" w:rsidRPr="00D638A0" w:rsidRDefault="001E6FF3" w:rsidP="001E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ab/>
        <w:t>Для</w:t>
      </w:r>
      <w:r w:rsidR="00336A8C"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A74D74"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еализация учебной дисциплины </w:t>
      </w: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>в учебном кабинете имеется о</w:t>
      </w:r>
      <w:r w:rsidR="00A74D74"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борудование учебного кабинета и рабочих мест кабинета: учебная </w:t>
      </w:r>
      <w:r w:rsidR="003036A5" w:rsidRPr="00D638A0">
        <w:rPr>
          <w:rFonts w:ascii="Times New Roman" w:eastAsia="Times New Roman" w:hAnsi="Times New Roman" w:cs="Times New Roman"/>
          <w:bCs/>
          <w:sz w:val="28"/>
          <w:szCs w:val="28"/>
        </w:rPr>
        <w:t xml:space="preserve">мебель, дидактические </w:t>
      </w:r>
      <w:r w:rsidR="00A74D74" w:rsidRPr="00D638A0">
        <w:rPr>
          <w:rFonts w:ascii="Times New Roman" w:eastAsia="Times New Roman" w:hAnsi="Times New Roman" w:cs="Times New Roman"/>
          <w:bCs/>
          <w:sz w:val="28"/>
          <w:szCs w:val="28"/>
        </w:rPr>
        <w:t>пособия, программное обеспечение, мультимедийные презентации лекционного материала.</w:t>
      </w: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Cs/>
          <w:sz w:val="28"/>
          <w:szCs w:val="28"/>
        </w:rPr>
        <w:tab/>
        <w:t>Технические средства обучения: видеопроекционное оборудование для презентаций, средства звуковоспроизведения, экран, компьютеры с доступом к базам данных и Интернету.</w:t>
      </w: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6A0E" w:rsidRPr="00D638A0" w:rsidRDefault="00D66A0E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1E4C" w:rsidRPr="00D638A0" w:rsidRDefault="004A1E4C" w:rsidP="00BE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4A1E4C" w:rsidRPr="00D638A0" w:rsidSect="00AC4F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4D74" w:rsidRPr="00D638A0" w:rsidRDefault="00A74D74" w:rsidP="00BE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38A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ЛИТЕРАТУРА</w:t>
      </w:r>
    </w:p>
    <w:p w:rsidR="00A74D74" w:rsidRPr="00D638A0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4C77" w:rsidRPr="00D638A0" w:rsidRDefault="00584C77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4D74" w:rsidRPr="00D638A0" w:rsidRDefault="00584C77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sz w:val="28"/>
          <w:szCs w:val="28"/>
        </w:rPr>
        <w:t>Основные источники</w:t>
      </w:r>
    </w:p>
    <w:p w:rsidR="001E6FF3" w:rsidRPr="00D638A0" w:rsidRDefault="001E6FF3" w:rsidP="001E6FF3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 xml:space="preserve">Самопрезентация при устройстве на работу: уч. пособие / А.М. 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Ко</w:t>
      </w:r>
      <w:r w:rsidRPr="00D638A0">
        <w:rPr>
          <w:rFonts w:ascii="Times New Roman" w:eastAsia="Calibri" w:hAnsi="Times New Roman" w:cs="Times New Roman"/>
          <w:sz w:val="28"/>
          <w:szCs w:val="28"/>
        </w:rPr>
        <w:t>рягин</w:t>
      </w:r>
      <w:proofErr w:type="spellEnd"/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 и др. – М.: Академия, 2016</w:t>
      </w:r>
      <w:r w:rsidR="004A1E4C" w:rsidRPr="00D638A0">
        <w:rPr>
          <w:rFonts w:ascii="Times New Roman" w:eastAsia="Calibri" w:hAnsi="Times New Roman" w:cs="Times New Roman"/>
          <w:sz w:val="28"/>
          <w:szCs w:val="28"/>
        </w:rPr>
        <w:t xml:space="preserve">. -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128 с. - (Серия «Профессиональная ориентация»).</w:t>
      </w:r>
    </w:p>
    <w:p w:rsidR="00A74D74" w:rsidRPr="00D638A0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 xml:space="preserve">Технология поиска работы: уч. пособие / А.М. 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Кор</w:t>
      </w:r>
      <w:r w:rsidRPr="00D638A0">
        <w:rPr>
          <w:rFonts w:ascii="Times New Roman" w:eastAsia="Calibri" w:hAnsi="Times New Roman" w:cs="Times New Roman"/>
          <w:sz w:val="28"/>
          <w:szCs w:val="28"/>
        </w:rPr>
        <w:t>ягин</w:t>
      </w:r>
      <w:proofErr w:type="spellEnd"/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 и др.  – М.: Академия, 2016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. - 112 с. - (Серия «Профессиональная ориентация»).</w:t>
      </w:r>
    </w:p>
    <w:p w:rsidR="00A74D74" w:rsidRPr="00D638A0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Трудовой кодекс Российской Федерации.</w:t>
      </w:r>
    </w:p>
    <w:p w:rsidR="00A74D74" w:rsidRPr="00D638A0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Шеламова</w:t>
      </w:r>
      <w:proofErr w:type="spellEnd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, Г.М. Культура делового общения при трудоустройстве / Г.М</w:t>
      </w: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D638A0">
        <w:rPr>
          <w:rFonts w:ascii="Times New Roman" w:eastAsia="Calibri" w:hAnsi="Times New Roman" w:cs="Times New Roman"/>
          <w:sz w:val="28"/>
          <w:szCs w:val="28"/>
        </w:rPr>
        <w:t>Шеламова</w:t>
      </w:r>
      <w:proofErr w:type="spellEnd"/>
      <w:r w:rsidRPr="00D638A0">
        <w:rPr>
          <w:rFonts w:ascii="Times New Roman" w:eastAsia="Calibri" w:hAnsi="Times New Roman" w:cs="Times New Roman"/>
          <w:sz w:val="28"/>
          <w:szCs w:val="28"/>
        </w:rPr>
        <w:t>. - М.: Академия, 201</w:t>
      </w:r>
      <w:r w:rsidR="004A1E4C" w:rsidRPr="00D638A0">
        <w:rPr>
          <w:rFonts w:ascii="Times New Roman" w:eastAsia="Calibri" w:hAnsi="Times New Roman" w:cs="Times New Roman"/>
          <w:sz w:val="28"/>
          <w:szCs w:val="28"/>
        </w:rPr>
        <w:t xml:space="preserve">7. -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64 с. - (Деловая культура).</w:t>
      </w:r>
    </w:p>
    <w:p w:rsidR="00BE7F12" w:rsidRPr="00D638A0" w:rsidRDefault="00BE7F12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584C77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</w:t>
      </w:r>
    </w:p>
    <w:p w:rsidR="001E6FF3" w:rsidRPr="00D638A0" w:rsidRDefault="001E6FF3" w:rsidP="00E5244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D638A0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Батаршев</w:t>
      </w:r>
      <w:proofErr w:type="spellEnd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, А.В. Учебно-профессиональная мотивация молодежи / А.В</w:t>
      </w: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D638A0">
        <w:rPr>
          <w:rFonts w:ascii="Times New Roman" w:eastAsia="Calibri" w:hAnsi="Times New Roman" w:cs="Times New Roman"/>
          <w:sz w:val="28"/>
          <w:szCs w:val="28"/>
        </w:rPr>
        <w:t>Батаршев</w:t>
      </w:r>
      <w:proofErr w:type="spellEnd"/>
      <w:r w:rsidRPr="00D638A0">
        <w:rPr>
          <w:rFonts w:ascii="Times New Roman" w:eastAsia="Calibri" w:hAnsi="Times New Roman" w:cs="Times New Roman"/>
          <w:sz w:val="28"/>
          <w:szCs w:val="28"/>
        </w:rPr>
        <w:t>. - М.: Академия, 2016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. -  192 с.</w:t>
      </w:r>
    </w:p>
    <w:p w:rsidR="00A74D74" w:rsidRPr="00D638A0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Пряжников</w:t>
      </w:r>
      <w:proofErr w:type="spellEnd"/>
      <w:r w:rsidR="00A74D74" w:rsidRPr="00D638A0">
        <w:rPr>
          <w:rFonts w:ascii="Times New Roman" w:eastAsia="Calibri" w:hAnsi="Times New Roman" w:cs="Times New Roman"/>
          <w:sz w:val="28"/>
          <w:szCs w:val="28"/>
        </w:rPr>
        <w:t xml:space="preserve">, Н.С. Мотивация трудовой деятельности / Н.С. 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Пряжников</w:t>
      </w:r>
      <w:proofErr w:type="spellEnd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. - 2 изд., стер. - М.: А</w:t>
      </w:r>
      <w:r w:rsidRPr="00D638A0">
        <w:rPr>
          <w:rFonts w:ascii="Times New Roman" w:eastAsia="Calibri" w:hAnsi="Times New Roman" w:cs="Times New Roman"/>
          <w:sz w:val="28"/>
          <w:szCs w:val="28"/>
        </w:rPr>
        <w:t>кадемия, 2016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. -  368 с.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Пряжникова</w:t>
      </w:r>
      <w:proofErr w:type="spellEnd"/>
      <w:r w:rsidR="00A74D74" w:rsidRPr="00D638A0">
        <w:rPr>
          <w:rFonts w:ascii="Times New Roman" w:eastAsia="Calibri" w:hAnsi="Times New Roman" w:cs="Times New Roman"/>
          <w:sz w:val="28"/>
          <w:szCs w:val="28"/>
        </w:rPr>
        <w:t xml:space="preserve">, Е.Ю. Профориентация / Е.Ю. 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Пряжникова</w:t>
      </w:r>
      <w:proofErr w:type="spellEnd"/>
      <w:r w:rsidR="00A74D74" w:rsidRPr="00D638A0">
        <w:rPr>
          <w:rFonts w:ascii="Times New Roman" w:eastAsia="Calibri" w:hAnsi="Times New Roman" w:cs="Times New Roman"/>
          <w:sz w:val="28"/>
          <w:szCs w:val="28"/>
        </w:rPr>
        <w:t xml:space="preserve">. - 2 </w:t>
      </w:r>
      <w:r w:rsidRPr="00D638A0">
        <w:rPr>
          <w:rFonts w:ascii="Times New Roman" w:eastAsia="Calibri" w:hAnsi="Times New Roman" w:cs="Times New Roman"/>
          <w:sz w:val="28"/>
          <w:szCs w:val="28"/>
        </w:rPr>
        <w:t>изд., стер. - М.: Академия, 2015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. -  496 с</w:t>
      </w:r>
    </w:p>
    <w:p w:rsidR="00BE7F12" w:rsidRPr="00D638A0" w:rsidRDefault="00BE7F12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</w:t>
      </w:r>
      <w:r w:rsidR="00584C77" w:rsidRPr="00D638A0">
        <w:rPr>
          <w:rFonts w:ascii="Times New Roman" w:eastAsia="Times New Roman" w:hAnsi="Times New Roman" w:cs="Times New Roman"/>
          <w:b/>
          <w:bCs/>
          <w:sz w:val="28"/>
          <w:szCs w:val="28"/>
        </w:rPr>
        <w:t>-ресурсы</w:t>
      </w:r>
    </w:p>
    <w:p w:rsidR="00BE7F12" w:rsidRPr="00D638A0" w:rsidRDefault="00BE7F12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http://www.joblist.ru/ (специализированный);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http://www.job.ru/ (специализированный);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http://www.rdw.ru/ (сервис по трудоустройству газеты «Работа для Вас»);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http://www.pointjob.ru/ (специализированный);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http://www.profy.ru/ (сайт компании «Мир профессионалов»);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http://www.zarplata.ru/ (сайт журнала «</w:t>
      </w:r>
      <w:proofErr w:type="spellStart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Работа&amp;Зарплата</w:t>
      </w:r>
      <w:proofErr w:type="spellEnd"/>
      <w:r w:rsidR="00A74D74" w:rsidRPr="00D638A0">
        <w:rPr>
          <w:rFonts w:ascii="Times New Roman" w:eastAsia="Calibri" w:hAnsi="Times New Roman" w:cs="Times New Roman"/>
          <w:sz w:val="28"/>
          <w:szCs w:val="28"/>
        </w:rPr>
        <w:t>»);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http://www.superjob.ru/ (автоматизированная система поиска работы);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http://www.human-capital.ru/ (специализированный);</w:t>
      </w:r>
    </w:p>
    <w:p w:rsidR="00BE7F12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>9.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http://www.job-today.ru/ (сайт еженедельной газеты «Работа сегодня»);</w:t>
      </w:r>
    </w:p>
    <w:p w:rsidR="00A74D74" w:rsidRPr="00D638A0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8A0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A74D74" w:rsidRPr="00D638A0">
        <w:rPr>
          <w:rFonts w:ascii="Times New Roman" w:eastAsia="Calibri" w:hAnsi="Times New Roman" w:cs="Times New Roman"/>
          <w:sz w:val="28"/>
          <w:szCs w:val="28"/>
        </w:rPr>
        <w:t>http://www.jobmatrix.ru/ (специализированный).</w:t>
      </w:r>
    </w:p>
    <w:p w:rsidR="00A74D74" w:rsidRPr="00D638A0" w:rsidRDefault="00A74D74" w:rsidP="00D66A0E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E3C" w:rsidRPr="00D638A0" w:rsidRDefault="004E3E3C" w:rsidP="004E3E3C">
      <w:pPr>
        <w:tabs>
          <w:tab w:val="left" w:pos="3975"/>
        </w:tabs>
        <w:spacing w:after="0" w:line="240" w:lineRule="auto"/>
        <w:ind w:firstLine="919"/>
        <w:rPr>
          <w:rFonts w:ascii="Times New Roman" w:eastAsia="Calibri" w:hAnsi="Times New Roman" w:cs="Times New Roman"/>
          <w:sz w:val="28"/>
          <w:szCs w:val="28"/>
        </w:rPr>
      </w:pPr>
    </w:p>
    <w:p w:rsidR="004A1E4C" w:rsidRPr="00D638A0" w:rsidRDefault="004A1E4C" w:rsidP="004E3E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4A1E4C" w:rsidRPr="00D638A0" w:rsidSect="00AC4F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3E3C" w:rsidRPr="00D638A0" w:rsidRDefault="004E3E3C" w:rsidP="004E3E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38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8. ЛИСТ ИЗМЕНЕНИЙ И ДОПОЛНЕНИЙ, ВНЕСЕННЫХ В ПРОГРАММУ ДИСЦИПЛИНЫ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09"/>
        <w:gridCol w:w="1825"/>
        <w:gridCol w:w="1544"/>
        <w:gridCol w:w="2808"/>
        <w:gridCol w:w="2492"/>
      </w:tblGrid>
      <w:tr w:rsidR="002B7119" w:rsidRPr="00D638A0" w:rsidTr="004E3E3C">
        <w:trPr>
          <w:trHeight w:val="1106"/>
        </w:trPr>
        <w:tc>
          <w:tcPr>
            <w:tcW w:w="809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825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 xml:space="preserve">Дата внесения изменения </w:t>
            </w:r>
          </w:p>
        </w:tc>
        <w:tc>
          <w:tcPr>
            <w:tcW w:w="1544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 xml:space="preserve">страницы </w:t>
            </w:r>
          </w:p>
        </w:tc>
        <w:tc>
          <w:tcPr>
            <w:tcW w:w="2808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 xml:space="preserve">До внесения изменения </w:t>
            </w:r>
          </w:p>
        </w:tc>
        <w:tc>
          <w:tcPr>
            <w:tcW w:w="2492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После внесения изменения</w:t>
            </w:r>
          </w:p>
        </w:tc>
      </w:tr>
      <w:tr w:rsidR="002B7119" w:rsidRPr="00D638A0" w:rsidTr="004E3E3C">
        <w:trPr>
          <w:trHeight w:val="1850"/>
        </w:trPr>
        <w:tc>
          <w:tcPr>
            <w:tcW w:w="809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5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119" w:rsidRPr="00D638A0" w:rsidTr="004E3E3C">
        <w:trPr>
          <w:trHeight w:val="1850"/>
        </w:trPr>
        <w:tc>
          <w:tcPr>
            <w:tcW w:w="809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5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119" w:rsidRPr="00D638A0" w:rsidTr="004E3E3C">
        <w:trPr>
          <w:trHeight w:val="1850"/>
        </w:trPr>
        <w:tc>
          <w:tcPr>
            <w:tcW w:w="809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25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119" w:rsidRPr="00D638A0" w:rsidTr="004E3E3C">
        <w:trPr>
          <w:trHeight w:val="1850"/>
        </w:trPr>
        <w:tc>
          <w:tcPr>
            <w:tcW w:w="809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25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119" w:rsidRPr="00D638A0" w:rsidTr="004E3E3C">
        <w:trPr>
          <w:trHeight w:val="1850"/>
        </w:trPr>
        <w:tc>
          <w:tcPr>
            <w:tcW w:w="809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25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3E3C" w:rsidRPr="00D638A0" w:rsidTr="004E3E3C">
        <w:trPr>
          <w:trHeight w:val="1850"/>
        </w:trPr>
        <w:tc>
          <w:tcPr>
            <w:tcW w:w="809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8A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25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4E3E3C" w:rsidRPr="00D638A0" w:rsidRDefault="004E3E3C" w:rsidP="004E3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A11B6B" w:rsidRPr="00D638A0" w:rsidRDefault="00A11B6B"/>
    <w:sectPr w:rsidR="00A11B6B" w:rsidRPr="00D638A0" w:rsidSect="00AC4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561" w:rsidRDefault="00665561">
      <w:pPr>
        <w:spacing w:after="0" w:line="240" w:lineRule="auto"/>
      </w:pPr>
      <w:r>
        <w:separator/>
      </w:r>
    </w:p>
  </w:endnote>
  <w:endnote w:type="continuationSeparator" w:id="0">
    <w:p w:rsidR="00665561" w:rsidRDefault="00665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19" w:rsidRDefault="002B7119" w:rsidP="00D86205">
    <w:pPr>
      <w:pStyle w:val="1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7119" w:rsidRDefault="002B7119" w:rsidP="00D86205">
    <w:pPr>
      <w:pStyle w:val="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19" w:rsidRDefault="002B7119" w:rsidP="00D86205">
    <w:pPr>
      <w:pStyle w:val="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19" w:rsidRDefault="002B7119" w:rsidP="00D86205">
    <w:pPr>
      <w:pStyle w:val="1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7119" w:rsidRDefault="002B7119" w:rsidP="00D86205">
    <w:pPr>
      <w:pStyle w:val="1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19" w:rsidRDefault="002B7119" w:rsidP="00D86205">
    <w:pPr>
      <w:pStyle w:val="1"/>
      <w:framePr w:wrap="around" w:vAnchor="text" w:hAnchor="margin" w:xAlign="right" w:y="1"/>
      <w:rPr>
        <w:rStyle w:val="a5"/>
      </w:rPr>
    </w:pPr>
  </w:p>
  <w:p w:rsidR="002B7119" w:rsidRDefault="002B7119" w:rsidP="00D86205">
    <w:pPr>
      <w:pStyle w:val="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561" w:rsidRDefault="00665561">
      <w:pPr>
        <w:spacing w:after="0" w:line="240" w:lineRule="auto"/>
      </w:pPr>
      <w:r>
        <w:separator/>
      </w:r>
    </w:p>
  </w:footnote>
  <w:footnote w:type="continuationSeparator" w:id="0">
    <w:p w:rsidR="00665561" w:rsidRDefault="00665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B00F68"/>
    <w:multiLevelType w:val="hybridMultilevel"/>
    <w:tmpl w:val="70948224"/>
    <w:lvl w:ilvl="0" w:tplc="65D8767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36"/>
    <w:rsid w:val="00003116"/>
    <w:rsid w:val="00005129"/>
    <w:rsid w:val="00006020"/>
    <w:rsid w:val="00007755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2BCF"/>
    <w:rsid w:val="00052EE4"/>
    <w:rsid w:val="000568B4"/>
    <w:rsid w:val="00057BB8"/>
    <w:rsid w:val="00060303"/>
    <w:rsid w:val="00061A95"/>
    <w:rsid w:val="00061F49"/>
    <w:rsid w:val="0006546A"/>
    <w:rsid w:val="00071382"/>
    <w:rsid w:val="0007291D"/>
    <w:rsid w:val="00081158"/>
    <w:rsid w:val="00085886"/>
    <w:rsid w:val="00093AB2"/>
    <w:rsid w:val="00094739"/>
    <w:rsid w:val="00096110"/>
    <w:rsid w:val="000A224E"/>
    <w:rsid w:val="000A349A"/>
    <w:rsid w:val="000B11CC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27CF"/>
    <w:rsid w:val="000D7BFB"/>
    <w:rsid w:val="000E01DE"/>
    <w:rsid w:val="000E04BD"/>
    <w:rsid w:val="000E2945"/>
    <w:rsid w:val="000E47C2"/>
    <w:rsid w:val="000E7122"/>
    <w:rsid w:val="000F2922"/>
    <w:rsid w:val="000F2AC4"/>
    <w:rsid w:val="000F7317"/>
    <w:rsid w:val="00106F65"/>
    <w:rsid w:val="00112289"/>
    <w:rsid w:val="001153B9"/>
    <w:rsid w:val="00120FB1"/>
    <w:rsid w:val="00125CE5"/>
    <w:rsid w:val="0012631B"/>
    <w:rsid w:val="001403E7"/>
    <w:rsid w:val="00142D79"/>
    <w:rsid w:val="00143378"/>
    <w:rsid w:val="00155747"/>
    <w:rsid w:val="00156288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0DBA"/>
    <w:rsid w:val="001977E9"/>
    <w:rsid w:val="001A1C69"/>
    <w:rsid w:val="001A1E62"/>
    <w:rsid w:val="001A3ED9"/>
    <w:rsid w:val="001A744B"/>
    <w:rsid w:val="001B32E1"/>
    <w:rsid w:val="001C7172"/>
    <w:rsid w:val="001D0B69"/>
    <w:rsid w:val="001D5CAE"/>
    <w:rsid w:val="001E339F"/>
    <w:rsid w:val="001E4813"/>
    <w:rsid w:val="001E6FF3"/>
    <w:rsid w:val="001F65DC"/>
    <w:rsid w:val="00204F3D"/>
    <w:rsid w:val="00224A5C"/>
    <w:rsid w:val="00225F2C"/>
    <w:rsid w:val="0023086B"/>
    <w:rsid w:val="002315EA"/>
    <w:rsid w:val="0024134D"/>
    <w:rsid w:val="002413D4"/>
    <w:rsid w:val="00250E45"/>
    <w:rsid w:val="002513D4"/>
    <w:rsid w:val="00255C30"/>
    <w:rsid w:val="002571FD"/>
    <w:rsid w:val="00260E56"/>
    <w:rsid w:val="00263C76"/>
    <w:rsid w:val="00264B11"/>
    <w:rsid w:val="00264CC4"/>
    <w:rsid w:val="00267253"/>
    <w:rsid w:val="00277760"/>
    <w:rsid w:val="002804BF"/>
    <w:rsid w:val="00285543"/>
    <w:rsid w:val="0029147A"/>
    <w:rsid w:val="002938E2"/>
    <w:rsid w:val="002A0299"/>
    <w:rsid w:val="002A21AB"/>
    <w:rsid w:val="002A2E04"/>
    <w:rsid w:val="002A4186"/>
    <w:rsid w:val="002A560D"/>
    <w:rsid w:val="002B3E4E"/>
    <w:rsid w:val="002B7119"/>
    <w:rsid w:val="002B7D08"/>
    <w:rsid w:val="002D019B"/>
    <w:rsid w:val="002E2BCD"/>
    <w:rsid w:val="002E53C3"/>
    <w:rsid w:val="002E53E5"/>
    <w:rsid w:val="002E6CB2"/>
    <w:rsid w:val="002F2036"/>
    <w:rsid w:val="002F3663"/>
    <w:rsid w:val="003036A5"/>
    <w:rsid w:val="0030404C"/>
    <w:rsid w:val="00306120"/>
    <w:rsid w:val="00312375"/>
    <w:rsid w:val="0031500F"/>
    <w:rsid w:val="0031678B"/>
    <w:rsid w:val="00317684"/>
    <w:rsid w:val="00321940"/>
    <w:rsid w:val="00322B0B"/>
    <w:rsid w:val="00330BEF"/>
    <w:rsid w:val="00336A8C"/>
    <w:rsid w:val="00342A68"/>
    <w:rsid w:val="00355D04"/>
    <w:rsid w:val="00356E06"/>
    <w:rsid w:val="00357D44"/>
    <w:rsid w:val="00361C10"/>
    <w:rsid w:val="003729E8"/>
    <w:rsid w:val="0037614D"/>
    <w:rsid w:val="0037724F"/>
    <w:rsid w:val="00382B27"/>
    <w:rsid w:val="003902C1"/>
    <w:rsid w:val="00390792"/>
    <w:rsid w:val="003923C8"/>
    <w:rsid w:val="003926FF"/>
    <w:rsid w:val="003943ED"/>
    <w:rsid w:val="00395BA7"/>
    <w:rsid w:val="003A32FA"/>
    <w:rsid w:val="003A7755"/>
    <w:rsid w:val="003B2206"/>
    <w:rsid w:val="003B268A"/>
    <w:rsid w:val="003B2CD5"/>
    <w:rsid w:val="003B382C"/>
    <w:rsid w:val="003B4E50"/>
    <w:rsid w:val="003C077A"/>
    <w:rsid w:val="003D7710"/>
    <w:rsid w:val="003E3777"/>
    <w:rsid w:val="003E3883"/>
    <w:rsid w:val="003E3C93"/>
    <w:rsid w:val="003F0139"/>
    <w:rsid w:val="003F2AEA"/>
    <w:rsid w:val="00403E2C"/>
    <w:rsid w:val="00404711"/>
    <w:rsid w:val="00406671"/>
    <w:rsid w:val="00406AFE"/>
    <w:rsid w:val="00412D83"/>
    <w:rsid w:val="00412E12"/>
    <w:rsid w:val="00412EEF"/>
    <w:rsid w:val="004157B5"/>
    <w:rsid w:val="0042219D"/>
    <w:rsid w:val="00422D78"/>
    <w:rsid w:val="00423825"/>
    <w:rsid w:val="0042650F"/>
    <w:rsid w:val="00433976"/>
    <w:rsid w:val="004347E4"/>
    <w:rsid w:val="00447021"/>
    <w:rsid w:val="0045183F"/>
    <w:rsid w:val="0046212A"/>
    <w:rsid w:val="004657E6"/>
    <w:rsid w:val="004710A4"/>
    <w:rsid w:val="00475BCE"/>
    <w:rsid w:val="004768A4"/>
    <w:rsid w:val="00490DCD"/>
    <w:rsid w:val="00491FDB"/>
    <w:rsid w:val="0049369F"/>
    <w:rsid w:val="00495F0F"/>
    <w:rsid w:val="004A1501"/>
    <w:rsid w:val="004A1E4C"/>
    <w:rsid w:val="004A6E3F"/>
    <w:rsid w:val="004B0638"/>
    <w:rsid w:val="004B2927"/>
    <w:rsid w:val="004B7596"/>
    <w:rsid w:val="004C213D"/>
    <w:rsid w:val="004C3C8F"/>
    <w:rsid w:val="004C59F0"/>
    <w:rsid w:val="004D01B6"/>
    <w:rsid w:val="004D0528"/>
    <w:rsid w:val="004D4E98"/>
    <w:rsid w:val="004D76E2"/>
    <w:rsid w:val="004E2A04"/>
    <w:rsid w:val="004E3E3C"/>
    <w:rsid w:val="004F48FF"/>
    <w:rsid w:val="004F62CE"/>
    <w:rsid w:val="00501F83"/>
    <w:rsid w:val="00505595"/>
    <w:rsid w:val="00512D13"/>
    <w:rsid w:val="005138B9"/>
    <w:rsid w:val="0051397D"/>
    <w:rsid w:val="00513C1D"/>
    <w:rsid w:val="00515974"/>
    <w:rsid w:val="00517F6B"/>
    <w:rsid w:val="0052555F"/>
    <w:rsid w:val="0053090D"/>
    <w:rsid w:val="00544BCD"/>
    <w:rsid w:val="005503B2"/>
    <w:rsid w:val="005535F9"/>
    <w:rsid w:val="00553AEF"/>
    <w:rsid w:val="005545E1"/>
    <w:rsid w:val="00564964"/>
    <w:rsid w:val="00572408"/>
    <w:rsid w:val="00577EE0"/>
    <w:rsid w:val="00582ED4"/>
    <w:rsid w:val="005847C1"/>
    <w:rsid w:val="00584C77"/>
    <w:rsid w:val="00584D95"/>
    <w:rsid w:val="00595E85"/>
    <w:rsid w:val="005A1CC0"/>
    <w:rsid w:val="005A5ED3"/>
    <w:rsid w:val="005B3035"/>
    <w:rsid w:val="005B5B7E"/>
    <w:rsid w:val="005C440C"/>
    <w:rsid w:val="005C5F12"/>
    <w:rsid w:val="005D249E"/>
    <w:rsid w:val="005E332A"/>
    <w:rsid w:val="005E4C42"/>
    <w:rsid w:val="005E79B7"/>
    <w:rsid w:val="005F46D2"/>
    <w:rsid w:val="005F5163"/>
    <w:rsid w:val="00601991"/>
    <w:rsid w:val="00604F7E"/>
    <w:rsid w:val="0060679D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65561"/>
    <w:rsid w:val="006707CB"/>
    <w:rsid w:val="00670EB3"/>
    <w:rsid w:val="00681323"/>
    <w:rsid w:val="00681630"/>
    <w:rsid w:val="0068660C"/>
    <w:rsid w:val="00690999"/>
    <w:rsid w:val="00694F53"/>
    <w:rsid w:val="006962B7"/>
    <w:rsid w:val="0069644F"/>
    <w:rsid w:val="006A5E14"/>
    <w:rsid w:val="006A75B1"/>
    <w:rsid w:val="006B579E"/>
    <w:rsid w:val="006C4629"/>
    <w:rsid w:val="006C5761"/>
    <w:rsid w:val="006C7E04"/>
    <w:rsid w:val="006D1B40"/>
    <w:rsid w:val="006D61E9"/>
    <w:rsid w:val="006D7A27"/>
    <w:rsid w:val="006E4B71"/>
    <w:rsid w:val="006E698C"/>
    <w:rsid w:val="006E6EA7"/>
    <w:rsid w:val="006F4763"/>
    <w:rsid w:val="0071015F"/>
    <w:rsid w:val="00712507"/>
    <w:rsid w:val="00715C12"/>
    <w:rsid w:val="00716C68"/>
    <w:rsid w:val="007238AD"/>
    <w:rsid w:val="00725A4E"/>
    <w:rsid w:val="00730DD8"/>
    <w:rsid w:val="00732A1B"/>
    <w:rsid w:val="0073607A"/>
    <w:rsid w:val="00741A98"/>
    <w:rsid w:val="00754B0B"/>
    <w:rsid w:val="00756CFE"/>
    <w:rsid w:val="00756E66"/>
    <w:rsid w:val="007601C9"/>
    <w:rsid w:val="00763AD1"/>
    <w:rsid w:val="007726FF"/>
    <w:rsid w:val="00780C93"/>
    <w:rsid w:val="00781911"/>
    <w:rsid w:val="0078363E"/>
    <w:rsid w:val="00784B76"/>
    <w:rsid w:val="007866AD"/>
    <w:rsid w:val="00786D9B"/>
    <w:rsid w:val="00790AF8"/>
    <w:rsid w:val="007924C2"/>
    <w:rsid w:val="007952B8"/>
    <w:rsid w:val="007960E7"/>
    <w:rsid w:val="007A1563"/>
    <w:rsid w:val="007A27B8"/>
    <w:rsid w:val="007A30AD"/>
    <w:rsid w:val="007B0CA5"/>
    <w:rsid w:val="007C0AFC"/>
    <w:rsid w:val="007D27DC"/>
    <w:rsid w:val="007F17C1"/>
    <w:rsid w:val="008041CB"/>
    <w:rsid w:val="00805CDE"/>
    <w:rsid w:val="00815706"/>
    <w:rsid w:val="00817C1F"/>
    <w:rsid w:val="0082516B"/>
    <w:rsid w:val="0082558D"/>
    <w:rsid w:val="00836FCE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76F37"/>
    <w:rsid w:val="00881AFE"/>
    <w:rsid w:val="008841BE"/>
    <w:rsid w:val="00885771"/>
    <w:rsid w:val="00885ADC"/>
    <w:rsid w:val="00886486"/>
    <w:rsid w:val="00896C87"/>
    <w:rsid w:val="008A5A95"/>
    <w:rsid w:val="008A61A9"/>
    <w:rsid w:val="008A6527"/>
    <w:rsid w:val="008A6913"/>
    <w:rsid w:val="008A7BFF"/>
    <w:rsid w:val="008B78F0"/>
    <w:rsid w:val="008D20A1"/>
    <w:rsid w:val="008D2A0C"/>
    <w:rsid w:val="008D35C4"/>
    <w:rsid w:val="008D3875"/>
    <w:rsid w:val="008D683F"/>
    <w:rsid w:val="008D7A2C"/>
    <w:rsid w:val="008E65AC"/>
    <w:rsid w:val="008E7C83"/>
    <w:rsid w:val="008F442F"/>
    <w:rsid w:val="009044C9"/>
    <w:rsid w:val="00916434"/>
    <w:rsid w:val="009438D6"/>
    <w:rsid w:val="0094788A"/>
    <w:rsid w:val="009525E5"/>
    <w:rsid w:val="00955492"/>
    <w:rsid w:val="0095558B"/>
    <w:rsid w:val="009648F4"/>
    <w:rsid w:val="009748B2"/>
    <w:rsid w:val="00975948"/>
    <w:rsid w:val="009A3C1A"/>
    <w:rsid w:val="009A405D"/>
    <w:rsid w:val="009A4DB3"/>
    <w:rsid w:val="009B0DB3"/>
    <w:rsid w:val="009B688E"/>
    <w:rsid w:val="009B68C1"/>
    <w:rsid w:val="009C18F4"/>
    <w:rsid w:val="009C2FA0"/>
    <w:rsid w:val="009C7D36"/>
    <w:rsid w:val="009D04B7"/>
    <w:rsid w:val="009D3056"/>
    <w:rsid w:val="009D342B"/>
    <w:rsid w:val="009D364B"/>
    <w:rsid w:val="009D79F1"/>
    <w:rsid w:val="009E1F9E"/>
    <w:rsid w:val="009E322A"/>
    <w:rsid w:val="009F5669"/>
    <w:rsid w:val="00A009FC"/>
    <w:rsid w:val="00A01F8A"/>
    <w:rsid w:val="00A021D7"/>
    <w:rsid w:val="00A039C1"/>
    <w:rsid w:val="00A03F10"/>
    <w:rsid w:val="00A05915"/>
    <w:rsid w:val="00A11B6B"/>
    <w:rsid w:val="00A16A34"/>
    <w:rsid w:val="00A221F5"/>
    <w:rsid w:val="00A23A87"/>
    <w:rsid w:val="00A24053"/>
    <w:rsid w:val="00A30877"/>
    <w:rsid w:val="00A319D8"/>
    <w:rsid w:val="00A369D2"/>
    <w:rsid w:val="00A379DA"/>
    <w:rsid w:val="00A477D5"/>
    <w:rsid w:val="00A4781F"/>
    <w:rsid w:val="00A560BE"/>
    <w:rsid w:val="00A60CC6"/>
    <w:rsid w:val="00A647EB"/>
    <w:rsid w:val="00A74D74"/>
    <w:rsid w:val="00A76085"/>
    <w:rsid w:val="00A8175C"/>
    <w:rsid w:val="00A826C1"/>
    <w:rsid w:val="00A86156"/>
    <w:rsid w:val="00A958B3"/>
    <w:rsid w:val="00AA185F"/>
    <w:rsid w:val="00AA19C3"/>
    <w:rsid w:val="00AA2B83"/>
    <w:rsid w:val="00AA4B5D"/>
    <w:rsid w:val="00AA6204"/>
    <w:rsid w:val="00AB4147"/>
    <w:rsid w:val="00AC4F56"/>
    <w:rsid w:val="00AC5295"/>
    <w:rsid w:val="00AC7883"/>
    <w:rsid w:val="00AD2FD3"/>
    <w:rsid w:val="00AD483A"/>
    <w:rsid w:val="00AD5CE5"/>
    <w:rsid w:val="00AD6840"/>
    <w:rsid w:val="00AD79EF"/>
    <w:rsid w:val="00AD7B57"/>
    <w:rsid w:val="00AE07DB"/>
    <w:rsid w:val="00AE0E63"/>
    <w:rsid w:val="00AE4BAE"/>
    <w:rsid w:val="00AE6D1E"/>
    <w:rsid w:val="00AF747E"/>
    <w:rsid w:val="00B10BD6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0A71"/>
    <w:rsid w:val="00B42F47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3FD9"/>
    <w:rsid w:val="00BA4A84"/>
    <w:rsid w:val="00BA50D3"/>
    <w:rsid w:val="00BB24A3"/>
    <w:rsid w:val="00BB38E6"/>
    <w:rsid w:val="00BB3D77"/>
    <w:rsid w:val="00BB760E"/>
    <w:rsid w:val="00BB7ABE"/>
    <w:rsid w:val="00BC4365"/>
    <w:rsid w:val="00BC4661"/>
    <w:rsid w:val="00BC48A2"/>
    <w:rsid w:val="00BD3A34"/>
    <w:rsid w:val="00BE2881"/>
    <w:rsid w:val="00BE3FD9"/>
    <w:rsid w:val="00BE7192"/>
    <w:rsid w:val="00BE7F12"/>
    <w:rsid w:val="00BF0924"/>
    <w:rsid w:val="00BF0A36"/>
    <w:rsid w:val="00BF350D"/>
    <w:rsid w:val="00BF3B05"/>
    <w:rsid w:val="00BF5467"/>
    <w:rsid w:val="00BF6FE2"/>
    <w:rsid w:val="00BF7F9C"/>
    <w:rsid w:val="00C0265F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AB1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82F32"/>
    <w:rsid w:val="00C966BB"/>
    <w:rsid w:val="00CA0EA8"/>
    <w:rsid w:val="00CA10C1"/>
    <w:rsid w:val="00CA112F"/>
    <w:rsid w:val="00CA1DC3"/>
    <w:rsid w:val="00CA2FE0"/>
    <w:rsid w:val="00CA3282"/>
    <w:rsid w:val="00CB18F5"/>
    <w:rsid w:val="00CB1CE5"/>
    <w:rsid w:val="00CB3616"/>
    <w:rsid w:val="00CC151D"/>
    <w:rsid w:val="00CC6974"/>
    <w:rsid w:val="00CE3690"/>
    <w:rsid w:val="00CE5CA0"/>
    <w:rsid w:val="00CE77FC"/>
    <w:rsid w:val="00CF5A5A"/>
    <w:rsid w:val="00CF7A81"/>
    <w:rsid w:val="00D033C9"/>
    <w:rsid w:val="00D045EA"/>
    <w:rsid w:val="00D04FE1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1F09"/>
    <w:rsid w:val="00D449FB"/>
    <w:rsid w:val="00D44FE7"/>
    <w:rsid w:val="00D56025"/>
    <w:rsid w:val="00D5685F"/>
    <w:rsid w:val="00D6198D"/>
    <w:rsid w:val="00D638A0"/>
    <w:rsid w:val="00D642EF"/>
    <w:rsid w:val="00D66A0E"/>
    <w:rsid w:val="00D66B46"/>
    <w:rsid w:val="00D77AF3"/>
    <w:rsid w:val="00D86205"/>
    <w:rsid w:val="00D97CBF"/>
    <w:rsid w:val="00DA1712"/>
    <w:rsid w:val="00DA734D"/>
    <w:rsid w:val="00DB0994"/>
    <w:rsid w:val="00DB2012"/>
    <w:rsid w:val="00DB2668"/>
    <w:rsid w:val="00DB3056"/>
    <w:rsid w:val="00DB3A9B"/>
    <w:rsid w:val="00DB4525"/>
    <w:rsid w:val="00DC04AA"/>
    <w:rsid w:val="00DC524B"/>
    <w:rsid w:val="00DC67F3"/>
    <w:rsid w:val="00DD24F3"/>
    <w:rsid w:val="00DE26AF"/>
    <w:rsid w:val="00DE6D4C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DDE"/>
    <w:rsid w:val="00E45F5D"/>
    <w:rsid w:val="00E4693D"/>
    <w:rsid w:val="00E46BA0"/>
    <w:rsid w:val="00E514BE"/>
    <w:rsid w:val="00E51FEE"/>
    <w:rsid w:val="00E5244B"/>
    <w:rsid w:val="00E55A10"/>
    <w:rsid w:val="00E57A3E"/>
    <w:rsid w:val="00E752EB"/>
    <w:rsid w:val="00E76690"/>
    <w:rsid w:val="00E80556"/>
    <w:rsid w:val="00E805A8"/>
    <w:rsid w:val="00E80932"/>
    <w:rsid w:val="00E81183"/>
    <w:rsid w:val="00E81868"/>
    <w:rsid w:val="00E8659E"/>
    <w:rsid w:val="00E87D32"/>
    <w:rsid w:val="00E91AEE"/>
    <w:rsid w:val="00E91D89"/>
    <w:rsid w:val="00E95FAE"/>
    <w:rsid w:val="00EA592F"/>
    <w:rsid w:val="00EB3606"/>
    <w:rsid w:val="00EB5151"/>
    <w:rsid w:val="00EB700B"/>
    <w:rsid w:val="00EC6063"/>
    <w:rsid w:val="00EC6E0F"/>
    <w:rsid w:val="00ED7975"/>
    <w:rsid w:val="00EE2539"/>
    <w:rsid w:val="00EE7809"/>
    <w:rsid w:val="00EF3816"/>
    <w:rsid w:val="00EF6840"/>
    <w:rsid w:val="00F03293"/>
    <w:rsid w:val="00F12252"/>
    <w:rsid w:val="00F172BC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52BF1"/>
    <w:rsid w:val="00F61BE2"/>
    <w:rsid w:val="00F62089"/>
    <w:rsid w:val="00F6360F"/>
    <w:rsid w:val="00F64018"/>
    <w:rsid w:val="00F66A51"/>
    <w:rsid w:val="00F670F5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B006E"/>
    <w:rsid w:val="00FB505D"/>
    <w:rsid w:val="00FC2C43"/>
    <w:rsid w:val="00FC2E5B"/>
    <w:rsid w:val="00FC610D"/>
    <w:rsid w:val="00FD5B2B"/>
    <w:rsid w:val="00FD6322"/>
    <w:rsid w:val="00FE56DD"/>
    <w:rsid w:val="00FE60E8"/>
    <w:rsid w:val="00FE6C3E"/>
    <w:rsid w:val="00FF162E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AC7D3"/>
  <w15:docId w15:val="{8EF76BF1-6FD5-452A-858B-32A5C6C4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nhideWhenUsed/>
    <w:rsid w:val="00A74D7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1"/>
    <w:rsid w:val="00A74D74"/>
    <w:rPr>
      <w:rFonts w:eastAsia="Times New Roman"/>
      <w:lang w:eastAsia="ru-RU"/>
    </w:rPr>
  </w:style>
  <w:style w:type="character" w:styleId="a5">
    <w:name w:val="page number"/>
    <w:basedOn w:val="a0"/>
    <w:unhideWhenUsed/>
    <w:rsid w:val="00A74D74"/>
  </w:style>
  <w:style w:type="paragraph" w:styleId="a3">
    <w:name w:val="footer"/>
    <w:basedOn w:val="a"/>
    <w:link w:val="10"/>
    <w:uiPriority w:val="99"/>
    <w:unhideWhenUsed/>
    <w:rsid w:val="00A74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A74D74"/>
  </w:style>
  <w:style w:type="paragraph" w:styleId="a6">
    <w:name w:val="Balloon Text"/>
    <w:basedOn w:val="a"/>
    <w:link w:val="a7"/>
    <w:uiPriority w:val="99"/>
    <w:semiHidden/>
    <w:unhideWhenUsed/>
    <w:rsid w:val="00584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4D9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0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077A"/>
  </w:style>
  <w:style w:type="paragraph" w:styleId="aa">
    <w:name w:val="List Paragraph"/>
    <w:basedOn w:val="a"/>
    <w:uiPriority w:val="34"/>
    <w:qFormat/>
    <w:rsid w:val="00D66A0E"/>
    <w:pPr>
      <w:ind w:left="720"/>
      <w:contextualSpacing/>
    </w:pPr>
  </w:style>
  <w:style w:type="paragraph" w:styleId="ab">
    <w:name w:val="Normal (Web)"/>
    <w:basedOn w:val="a"/>
    <w:rsid w:val="001E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5558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DFB80-5343-4732-B614-5F277518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2852</Words>
  <Characters>16262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2021-11-15T00:58:00Z</cp:lastPrinted>
  <dcterms:created xsi:type="dcterms:W3CDTF">2020-12-25T23:38:00Z</dcterms:created>
  <dcterms:modified xsi:type="dcterms:W3CDTF">2021-11-15T01:00:00Z</dcterms:modified>
</cp:coreProperties>
</file>